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A9E59" w14:textId="77777777" w:rsidR="00546D7A" w:rsidRDefault="00546D7A" w:rsidP="00546D7A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E3175E">
        <w:rPr>
          <w:rFonts w:ascii="Times New Roman" w:hAnsi="Times New Roman" w:cs="Times New Roman"/>
          <w:sz w:val="20"/>
          <w:szCs w:val="20"/>
        </w:rPr>
        <w:t xml:space="preserve">Procedura aperta </w:t>
      </w:r>
      <w:r w:rsidR="00314749" w:rsidRPr="00E3175E">
        <w:rPr>
          <w:rFonts w:ascii="Times New Roman" w:hAnsi="Times New Roman" w:cs="Times New Roman"/>
          <w:sz w:val="20"/>
          <w:szCs w:val="20"/>
        </w:rPr>
        <w:t xml:space="preserve">appalto servizi vari relativi ai Musei e al Teatro Sociale del Comune di Sondrio, periodo 2 anni (presunto </w:t>
      </w:r>
      <w:proofErr w:type="gramStart"/>
      <w:r w:rsidR="00314749" w:rsidRPr="00E3175E">
        <w:rPr>
          <w:rFonts w:ascii="Times New Roman" w:hAnsi="Times New Roman" w:cs="Times New Roman"/>
          <w:sz w:val="20"/>
          <w:szCs w:val="20"/>
        </w:rPr>
        <w:t>1 ottobre</w:t>
      </w:r>
      <w:proofErr w:type="gramEnd"/>
      <w:r w:rsidR="00314749" w:rsidRPr="00E3175E">
        <w:rPr>
          <w:rFonts w:ascii="Times New Roman" w:hAnsi="Times New Roman" w:cs="Times New Roman"/>
          <w:sz w:val="20"/>
          <w:szCs w:val="20"/>
        </w:rPr>
        <w:t xml:space="preserve"> 2021 – 30 settembre 2023) - CIG 8818658ACA</w:t>
      </w:r>
    </w:p>
    <w:p w14:paraId="58A9AA67" w14:textId="77777777" w:rsidR="004F1137" w:rsidRPr="00E3175E" w:rsidRDefault="004F1137" w:rsidP="00546D7A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7FFB04BC" w14:textId="77777777" w:rsidR="008748E0" w:rsidRPr="00E3175E" w:rsidRDefault="008748E0" w:rsidP="008748E0">
      <w:pPr>
        <w:spacing w:line="264" w:lineRule="auto"/>
        <w:jc w:val="right"/>
        <w:rPr>
          <w:rFonts w:ascii="Times New Roman" w:hAnsi="Times New Roman"/>
          <w:b/>
          <w:sz w:val="28"/>
          <w:szCs w:val="28"/>
          <w:u w:val="single"/>
        </w:rPr>
      </w:pPr>
      <w:r w:rsidRPr="00E3175E">
        <w:rPr>
          <w:rFonts w:ascii="Times New Roman" w:hAnsi="Times New Roman"/>
          <w:b/>
          <w:sz w:val="28"/>
          <w:szCs w:val="28"/>
          <w:u w:val="single"/>
        </w:rPr>
        <w:t>Allegato D</w:t>
      </w:r>
    </w:p>
    <w:p w14:paraId="5BF19FE6" w14:textId="77777777" w:rsidR="00546D7A" w:rsidRDefault="00546D7A" w:rsidP="008748E0">
      <w:pPr>
        <w:spacing w:line="264" w:lineRule="auto"/>
        <w:rPr>
          <w:rFonts w:ascii="Times New Roman" w:hAnsi="Times New Roman"/>
        </w:rPr>
      </w:pPr>
    </w:p>
    <w:p w14:paraId="5F902148" w14:textId="77777777" w:rsidR="004F1137" w:rsidRPr="00E3175E" w:rsidRDefault="004F1137" w:rsidP="008748E0">
      <w:pPr>
        <w:spacing w:line="264" w:lineRule="auto"/>
        <w:rPr>
          <w:rFonts w:ascii="Times New Roman" w:hAnsi="Times New Roman"/>
        </w:rPr>
      </w:pPr>
    </w:p>
    <w:p w14:paraId="3759A21F" w14:textId="77777777" w:rsidR="0024218F" w:rsidRPr="00E3175E" w:rsidRDefault="009527A5" w:rsidP="00433087">
      <w:pPr>
        <w:spacing w:line="264" w:lineRule="auto"/>
        <w:jc w:val="left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Modello</w:t>
      </w:r>
      <w:r w:rsidR="008748E0" w:rsidRPr="00E3175E">
        <w:rPr>
          <w:rFonts w:ascii="Times New Roman" w:hAnsi="Times New Roman"/>
          <w:b/>
          <w:sz w:val="28"/>
          <w:szCs w:val="28"/>
          <w:u w:val="single"/>
        </w:rPr>
        <w:t xml:space="preserve"> PROGETTO TECNICO</w:t>
      </w:r>
      <w:r w:rsidR="00131B8A">
        <w:rPr>
          <w:rStyle w:val="Rimandonotaapidipagina"/>
          <w:rFonts w:ascii="Times New Roman" w:hAnsi="Times New Roman"/>
          <w:b/>
          <w:sz w:val="28"/>
          <w:szCs w:val="28"/>
          <w:u w:val="single"/>
        </w:rPr>
        <w:footnoteReference w:id="1"/>
      </w:r>
    </w:p>
    <w:p w14:paraId="04AD465F" w14:textId="77777777" w:rsidR="00314749" w:rsidRDefault="00314749" w:rsidP="00734772">
      <w:pPr>
        <w:spacing w:line="264" w:lineRule="auto"/>
        <w:rPr>
          <w:rFonts w:ascii="Times New Roman" w:hAnsi="Times New Roman"/>
        </w:rPr>
      </w:pPr>
    </w:p>
    <w:p w14:paraId="06716C74" w14:textId="77777777" w:rsidR="008B304E" w:rsidRPr="00E3175E" w:rsidRDefault="008B304E" w:rsidP="00734772">
      <w:pPr>
        <w:spacing w:line="264" w:lineRule="auto"/>
        <w:rPr>
          <w:rFonts w:ascii="Times New Roman" w:hAnsi="Times New Roman"/>
        </w:rPr>
      </w:pPr>
    </w:p>
    <w:p w14:paraId="485A4B9F" w14:textId="77777777" w:rsidR="00314749" w:rsidRPr="00E3175E" w:rsidRDefault="00D421E3" w:rsidP="008056C6">
      <w:pPr>
        <w:pStyle w:val="Paragrafoelenco"/>
        <w:numPr>
          <w:ilvl w:val="0"/>
          <w:numId w:val="2"/>
        </w:numPr>
        <w:spacing w:line="264" w:lineRule="auto"/>
        <w:ind w:left="284" w:hanging="284"/>
        <w:jc w:val="center"/>
        <w:rPr>
          <w:rFonts w:ascii="Times New Roman" w:hAnsi="Times New Roman"/>
          <w:sz w:val="26"/>
          <w:szCs w:val="26"/>
          <w:u w:val="single"/>
        </w:rPr>
      </w:pPr>
      <w:r w:rsidRPr="00E3175E">
        <w:rPr>
          <w:rFonts w:ascii="Times New Roman" w:hAnsi="Times New Roman"/>
          <w:b/>
          <w:sz w:val="26"/>
          <w:szCs w:val="26"/>
          <w:u w:val="single"/>
        </w:rPr>
        <w:t>GESTIONE SERVIZI MUSEALI</w:t>
      </w:r>
    </w:p>
    <w:p w14:paraId="4B13F66A" w14:textId="77777777" w:rsidR="008B304E" w:rsidRDefault="008B304E" w:rsidP="00734772">
      <w:pPr>
        <w:spacing w:line="264" w:lineRule="auto"/>
        <w:rPr>
          <w:rFonts w:ascii="Times New Roman" w:hAnsi="Times New Roman"/>
          <w:b/>
          <w:u w:val="single"/>
        </w:rPr>
      </w:pPr>
    </w:p>
    <w:p w14:paraId="57E130AD" w14:textId="77777777" w:rsidR="00D421E3" w:rsidRPr="00E3175E" w:rsidRDefault="00D421E3" w:rsidP="00734772">
      <w:pPr>
        <w:spacing w:line="264" w:lineRule="auto"/>
        <w:rPr>
          <w:rFonts w:ascii="Times New Roman" w:hAnsi="Times New Roman"/>
          <w:b/>
          <w:u w:val="single"/>
        </w:rPr>
      </w:pPr>
      <w:r w:rsidRPr="00E3175E">
        <w:rPr>
          <w:rFonts w:ascii="Times New Roman" w:hAnsi="Times New Roman"/>
          <w:b/>
          <w:u w:val="single"/>
        </w:rPr>
        <w:t>A.1 - CUSTODIA</w:t>
      </w:r>
    </w:p>
    <w:p w14:paraId="75153376" w14:textId="77777777" w:rsidR="007D534E" w:rsidRPr="00E3175E" w:rsidRDefault="00931A5F" w:rsidP="00734772">
      <w:pPr>
        <w:spacing w:line="264" w:lineRule="auto"/>
        <w:rPr>
          <w:rFonts w:ascii="Times New Roman" w:hAnsi="Times New Roman"/>
          <w:i/>
          <w:sz w:val="22"/>
        </w:rPr>
      </w:pPr>
      <w:r w:rsidRPr="00E3175E">
        <w:rPr>
          <w:rFonts w:ascii="Times New Roman" w:hAnsi="Times New Roman"/>
          <w:i/>
          <w:sz w:val="22"/>
        </w:rPr>
        <w:t>I</w:t>
      </w:r>
      <w:r w:rsidR="007D534E" w:rsidRPr="00E3175E">
        <w:rPr>
          <w:rFonts w:ascii="Times New Roman" w:hAnsi="Times New Roman"/>
          <w:i/>
          <w:sz w:val="22"/>
        </w:rPr>
        <w:t>llustra</w:t>
      </w:r>
      <w:r w:rsidRPr="00E3175E">
        <w:rPr>
          <w:rFonts w:ascii="Times New Roman" w:hAnsi="Times New Roman"/>
          <w:i/>
          <w:sz w:val="22"/>
        </w:rPr>
        <w:t>re</w:t>
      </w:r>
      <w:r w:rsidR="007D534E" w:rsidRPr="00E3175E">
        <w:rPr>
          <w:rFonts w:ascii="Times New Roman" w:hAnsi="Times New Roman"/>
          <w:i/>
          <w:sz w:val="22"/>
        </w:rPr>
        <w:t xml:space="preserve"> la proposta di organizzazione che </w:t>
      </w:r>
      <w:r w:rsidRPr="00E3175E">
        <w:rPr>
          <w:rFonts w:ascii="Times New Roman" w:hAnsi="Times New Roman"/>
          <w:i/>
          <w:sz w:val="22"/>
        </w:rPr>
        <w:t xml:space="preserve">si </w:t>
      </w:r>
      <w:r w:rsidR="007D534E" w:rsidRPr="00E3175E">
        <w:rPr>
          <w:rFonts w:ascii="Times New Roman" w:hAnsi="Times New Roman"/>
          <w:i/>
          <w:sz w:val="22"/>
        </w:rPr>
        <w:t xml:space="preserve">intende attuare per l’esecuzione del servizio </w:t>
      </w:r>
      <w:r w:rsidR="008748E0" w:rsidRPr="00E3175E">
        <w:rPr>
          <w:rFonts w:ascii="Times New Roman" w:hAnsi="Times New Roman"/>
          <w:i/>
          <w:sz w:val="22"/>
        </w:rPr>
        <w:t>di custodia come meglio descritto all’art. 5.a del capitolato speciale d’appalto, f</w:t>
      </w:r>
      <w:r w:rsidR="007D534E" w:rsidRPr="00E3175E">
        <w:rPr>
          <w:rFonts w:ascii="Times New Roman" w:hAnsi="Times New Roman"/>
          <w:i/>
          <w:sz w:val="22"/>
        </w:rPr>
        <w:t>ornen</w:t>
      </w:r>
      <w:r w:rsidR="00FC5C28" w:rsidRPr="00E3175E">
        <w:rPr>
          <w:rFonts w:ascii="Times New Roman" w:hAnsi="Times New Roman"/>
          <w:i/>
          <w:sz w:val="22"/>
        </w:rPr>
        <w:t>do in particolare gli elementi di seguito indicati</w:t>
      </w:r>
      <w:r w:rsidRPr="00E3175E">
        <w:rPr>
          <w:rFonts w:ascii="Times New Roman" w:hAnsi="Times New Roman"/>
          <w:i/>
          <w:sz w:val="22"/>
        </w:rPr>
        <w:t>:</w:t>
      </w:r>
    </w:p>
    <w:p w14:paraId="4964352C" w14:textId="77777777" w:rsidR="00314749" w:rsidRPr="00E3175E" w:rsidRDefault="00314749" w:rsidP="00314749">
      <w:pPr>
        <w:spacing w:line="264" w:lineRule="auto"/>
        <w:rPr>
          <w:rFonts w:ascii="Times New Roman" w:hAnsi="Times New Roman"/>
          <w:sz w:val="22"/>
        </w:rPr>
      </w:pPr>
      <w:r w:rsidRPr="00E3175E">
        <w:rPr>
          <w:rFonts w:ascii="Times New Roman" w:hAnsi="Times New Roman"/>
          <w:b/>
          <w:bCs/>
          <w:sz w:val="22"/>
        </w:rPr>
        <w:t>A.1.1</w:t>
      </w:r>
    </w:p>
    <w:p w14:paraId="2458A3D7" w14:textId="77777777" w:rsidR="001464F0" w:rsidRPr="00E3175E" w:rsidRDefault="00314749" w:rsidP="00314749">
      <w:pPr>
        <w:spacing w:line="264" w:lineRule="auto"/>
        <w:rPr>
          <w:rFonts w:ascii="Times New Roman" w:hAnsi="Times New Roman"/>
          <w:sz w:val="22"/>
        </w:rPr>
      </w:pPr>
      <w:r w:rsidRPr="00E3175E">
        <w:rPr>
          <w:rFonts w:ascii="Times New Roman" w:hAnsi="Times New Roman"/>
          <w:b/>
          <w:sz w:val="22"/>
        </w:rPr>
        <w:t>Analisi del contesto</w:t>
      </w:r>
      <w:r w:rsidR="00334003" w:rsidRPr="00E93468">
        <w:rPr>
          <w:rFonts w:ascii="Times New Roman" w:hAnsi="Times New Roman"/>
          <w:sz w:val="22"/>
        </w:rPr>
        <w:t xml:space="preserve"> </w:t>
      </w:r>
      <w:r w:rsidR="00334003" w:rsidRPr="00E93468">
        <w:rPr>
          <w:rFonts w:ascii="Times New Roman" w:hAnsi="Times New Roman"/>
          <w:i/>
          <w:sz w:val="22"/>
        </w:rPr>
        <w:t>(</w:t>
      </w:r>
      <w:r w:rsidR="00334003" w:rsidRPr="00E93468">
        <w:rPr>
          <w:rFonts w:ascii="Times New Roman" w:hAnsi="Times New Roman"/>
          <w:i/>
          <w:sz w:val="22"/>
          <w:u w:val="single"/>
        </w:rPr>
        <w:t>1 facciata</w:t>
      </w:r>
      <w:r w:rsidR="00334003" w:rsidRPr="00E93468">
        <w:rPr>
          <w:rFonts w:ascii="Times New Roman" w:hAnsi="Times New Roman"/>
          <w:i/>
          <w:sz w:val="22"/>
        </w:rPr>
        <w:t>)</w:t>
      </w:r>
    </w:p>
    <w:p w14:paraId="77923430" w14:textId="77777777" w:rsidR="00314749" w:rsidRPr="00E3175E" w:rsidRDefault="00314749" w:rsidP="00314749">
      <w:pPr>
        <w:spacing w:line="264" w:lineRule="auto"/>
        <w:rPr>
          <w:rFonts w:ascii="Times New Roman" w:hAnsi="Times New Roman"/>
          <w:bCs/>
          <w:i/>
          <w:sz w:val="22"/>
        </w:rPr>
      </w:pPr>
      <w:r w:rsidRPr="00E3175E">
        <w:rPr>
          <w:rFonts w:ascii="Times New Roman" w:hAnsi="Times New Roman"/>
          <w:bCs/>
          <w:i/>
          <w:sz w:val="22"/>
        </w:rPr>
        <w:t>Descri</w:t>
      </w:r>
      <w:r w:rsidR="00931A5F" w:rsidRPr="00E3175E">
        <w:rPr>
          <w:rFonts w:ascii="Times New Roman" w:hAnsi="Times New Roman"/>
          <w:bCs/>
          <w:i/>
          <w:sz w:val="22"/>
        </w:rPr>
        <w:t>vere</w:t>
      </w:r>
      <w:r w:rsidRPr="00E3175E">
        <w:rPr>
          <w:rFonts w:ascii="Times New Roman" w:hAnsi="Times New Roman"/>
          <w:bCs/>
          <w:i/>
          <w:sz w:val="22"/>
        </w:rPr>
        <w:t xml:space="preserve"> e anali</w:t>
      </w:r>
      <w:r w:rsidR="00931A5F" w:rsidRPr="00E3175E">
        <w:rPr>
          <w:rFonts w:ascii="Times New Roman" w:hAnsi="Times New Roman"/>
          <w:bCs/>
          <w:i/>
          <w:sz w:val="22"/>
        </w:rPr>
        <w:t>zzare</w:t>
      </w:r>
      <w:r w:rsidR="005F5CEC" w:rsidRPr="00E3175E">
        <w:rPr>
          <w:rFonts w:ascii="Times New Roman" w:hAnsi="Times New Roman"/>
          <w:bCs/>
          <w:i/>
          <w:sz w:val="22"/>
        </w:rPr>
        <w:t xml:space="preserve"> </w:t>
      </w:r>
      <w:r w:rsidR="00931A5F" w:rsidRPr="00E3175E">
        <w:rPr>
          <w:rFonts w:ascii="Times New Roman" w:hAnsi="Times New Roman"/>
          <w:bCs/>
          <w:i/>
          <w:sz w:val="22"/>
        </w:rPr>
        <w:t>i</w:t>
      </w:r>
      <w:r w:rsidRPr="00E3175E">
        <w:rPr>
          <w:rFonts w:ascii="Times New Roman" w:hAnsi="Times New Roman"/>
          <w:bCs/>
          <w:i/>
          <w:sz w:val="22"/>
        </w:rPr>
        <w:t>l contesto in cui si collocano i Musei del Comune di Sondrio. L’analisi dovrà necessariamente prevedere una proposta organizzativa all’interno del contesto locale, con i vincoli e le potenzialità di un sistema museale unico, completo e strutturato.</w:t>
      </w:r>
    </w:p>
    <w:p w14:paraId="3EE90169" w14:textId="77777777" w:rsidR="008748E0" w:rsidRPr="00E3175E" w:rsidRDefault="008748E0" w:rsidP="00314749">
      <w:pPr>
        <w:spacing w:line="264" w:lineRule="auto"/>
        <w:rPr>
          <w:rFonts w:ascii="Times New Roman" w:hAnsi="Times New Roman"/>
          <w:bCs/>
          <w:sz w:val="22"/>
        </w:rPr>
      </w:pPr>
      <w:r w:rsidRPr="00E3175E">
        <w:rPr>
          <w:rFonts w:ascii="Times New Roman" w:hAnsi="Times New Roman"/>
          <w:b/>
          <w:bCs/>
          <w:sz w:val="22"/>
        </w:rPr>
        <w:t>A.1.2</w:t>
      </w:r>
    </w:p>
    <w:p w14:paraId="0BE7E93F" w14:textId="77777777" w:rsidR="008748E0" w:rsidRPr="00E3175E" w:rsidRDefault="008748E0" w:rsidP="00314749">
      <w:pPr>
        <w:spacing w:line="264" w:lineRule="auto"/>
        <w:rPr>
          <w:rFonts w:ascii="Times New Roman" w:hAnsi="Times New Roman"/>
          <w:sz w:val="22"/>
        </w:rPr>
      </w:pPr>
      <w:r w:rsidRPr="00E3175E">
        <w:rPr>
          <w:rFonts w:ascii="Times New Roman" w:hAnsi="Times New Roman"/>
          <w:b/>
          <w:sz w:val="22"/>
        </w:rPr>
        <w:t>Organizzazione e gestione del servizio</w:t>
      </w:r>
      <w:r w:rsidR="00334003" w:rsidRPr="00E93468">
        <w:rPr>
          <w:rFonts w:ascii="Times New Roman" w:hAnsi="Times New Roman"/>
          <w:sz w:val="22"/>
        </w:rPr>
        <w:t xml:space="preserve"> </w:t>
      </w:r>
      <w:r w:rsidR="00334003" w:rsidRPr="00E93468">
        <w:rPr>
          <w:rFonts w:ascii="Times New Roman" w:hAnsi="Times New Roman"/>
          <w:i/>
          <w:sz w:val="22"/>
          <w:u w:val="single"/>
        </w:rPr>
        <w:t>(2 facciate)</w:t>
      </w:r>
    </w:p>
    <w:p w14:paraId="5AEBD008" w14:textId="77777777" w:rsidR="008748E0" w:rsidRPr="00E3175E" w:rsidRDefault="008748E0" w:rsidP="00314749">
      <w:pPr>
        <w:spacing w:line="264" w:lineRule="auto"/>
        <w:rPr>
          <w:rFonts w:ascii="Times New Roman" w:hAnsi="Times New Roman"/>
          <w:bCs/>
          <w:i/>
          <w:sz w:val="22"/>
        </w:rPr>
      </w:pPr>
      <w:r w:rsidRPr="00E3175E">
        <w:rPr>
          <w:rFonts w:ascii="Times New Roman" w:hAnsi="Times New Roman"/>
          <w:bCs/>
          <w:i/>
          <w:sz w:val="22"/>
        </w:rPr>
        <w:t>Descri</w:t>
      </w:r>
      <w:r w:rsidR="000D7A68" w:rsidRPr="00E3175E">
        <w:rPr>
          <w:rFonts w:ascii="Times New Roman" w:hAnsi="Times New Roman"/>
          <w:bCs/>
          <w:i/>
          <w:sz w:val="22"/>
        </w:rPr>
        <w:t xml:space="preserve">vere </w:t>
      </w:r>
      <w:r w:rsidRPr="00E3175E">
        <w:rPr>
          <w:rFonts w:ascii="Times New Roman" w:hAnsi="Times New Roman"/>
          <w:bCs/>
          <w:i/>
          <w:sz w:val="22"/>
        </w:rPr>
        <w:t xml:space="preserve">l’organizzazione e gestione del servizio nel suo complesso, con particolare riguardo alle modalità di erogazione dei vari sottoservizi e alla loro qualità, </w:t>
      </w:r>
      <w:r w:rsidR="000D7A68" w:rsidRPr="00E3175E">
        <w:rPr>
          <w:rFonts w:ascii="Times New Roman" w:hAnsi="Times New Roman"/>
          <w:bCs/>
          <w:i/>
          <w:sz w:val="22"/>
        </w:rPr>
        <w:t>nel rispetto de</w:t>
      </w:r>
      <w:r w:rsidRPr="00E3175E">
        <w:rPr>
          <w:rFonts w:ascii="Times New Roman" w:hAnsi="Times New Roman"/>
          <w:bCs/>
          <w:i/>
          <w:sz w:val="22"/>
        </w:rPr>
        <w:t>gli standard museali minimi previsti dal capitolato.</w:t>
      </w:r>
    </w:p>
    <w:p w14:paraId="23989AF3" w14:textId="77777777" w:rsidR="008748E0" w:rsidRPr="00E3175E" w:rsidRDefault="008748E0" w:rsidP="00314749">
      <w:pPr>
        <w:spacing w:line="264" w:lineRule="auto"/>
        <w:rPr>
          <w:rFonts w:ascii="Times New Roman" w:hAnsi="Times New Roman"/>
          <w:bCs/>
          <w:sz w:val="22"/>
        </w:rPr>
      </w:pPr>
      <w:r w:rsidRPr="00E3175E">
        <w:rPr>
          <w:rFonts w:ascii="Times New Roman" w:hAnsi="Times New Roman"/>
          <w:b/>
          <w:bCs/>
          <w:sz w:val="22"/>
        </w:rPr>
        <w:t>A.1.3</w:t>
      </w:r>
    </w:p>
    <w:p w14:paraId="307D202A" w14:textId="77777777" w:rsidR="008748E0" w:rsidRPr="00E3175E" w:rsidRDefault="008748E0" w:rsidP="00314749">
      <w:pPr>
        <w:spacing w:line="264" w:lineRule="auto"/>
        <w:rPr>
          <w:rFonts w:ascii="Times New Roman" w:hAnsi="Times New Roman"/>
          <w:bCs/>
          <w:sz w:val="22"/>
        </w:rPr>
      </w:pPr>
      <w:r w:rsidRPr="00E3175E">
        <w:rPr>
          <w:rFonts w:ascii="Times New Roman" w:hAnsi="Times New Roman"/>
          <w:b/>
          <w:bCs/>
          <w:sz w:val="22"/>
        </w:rPr>
        <w:t>Organizzazione e gestione del personale</w:t>
      </w:r>
      <w:r w:rsidR="00E93468">
        <w:rPr>
          <w:rFonts w:ascii="Times New Roman" w:hAnsi="Times New Roman"/>
          <w:sz w:val="22"/>
        </w:rPr>
        <w:t xml:space="preserve"> </w:t>
      </w:r>
      <w:r w:rsidR="00E93468" w:rsidRPr="00E93468">
        <w:rPr>
          <w:rFonts w:ascii="Times New Roman" w:hAnsi="Times New Roman"/>
          <w:i/>
          <w:sz w:val="22"/>
        </w:rPr>
        <w:t>(</w:t>
      </w:r>
      <w:r w:rsidR="00E93468" w:rsidRPr="00E93468">
        <w:rPr>
          <w:rFonts w:ascii="Times New Roman" w:hAnsi="Times New Roman"/>
          <w:i/>
          <w:sz w:val="22"/>
          <w:u w:val="single"/>
        </w:rPr>
        <w:t>1 facciata</w:t>
      </w:r>
      <w:r w:rsidR="00E93468" w:rsidRPr="00E93468">
        <w:rPr>
          <w:rFonts w:ascii="Times New Roman" w:hAnsi="Times New Roman"/>
          <w:i/>
          <w:sz w:val="22"/>
        </w:rPr>
        <w:t>)</w:t>
      </w:r>
    </w:p>
    <w:p w14:paraId="4B47B476" w14:textId="77777777" w:rsidR="008748E0" w:rsidRPr="00E3175E" w:rsidRDefault="000D7A68" w:rsidP="00314749">
      <w:pPr>
        <w:spacing w:line="264" w:lineRule="auto"/>
        <w:rPr>
          <w:rFonts w:ascii="Times New Roman" w:hAnsi="Times New Roman"/>
          <w:bCs/>
          <w:i/>
          <w:sz w:val="22"/>
        </w:rPr>
      </w:pPr>
      <w:r w:rsidRPr="00E3175E">
        <w:rPr>
          <w:rFonts w:ascii="Times New Roman" w:hAnsi="Times New Roman"/>
          <w:bCs/>
          <w:i/>
          <w:sz w:val="22"/>
        </w:rPr>
        <w:t xml:space="preserve">Descrivere l’organizzazione e gestione </w:t>
      </w:r>
      <w:r w:rsidR="008748E0" w:rsidRPr="00E3175E">
        <w:rPr>
          <w:rFonts w:ascii="Times New Roman" w:hAnsi="Times New Roman"/>
          <w:bCs/>
          <w:i/>
          <w:sz w:val="22"/>
        </w:rPr>
        <w:t xml:space="preserve">del personale nel suo complesso, con particolare riguardo al profilo degli operatori dedicati per ogni servizio, </w:t>
      </w:r>
      <w:r w:rsidRPr="00E3175E">
        <w:rPr>
          <w:rFonts w:ascii="Times New Roman" w:hAnsi="Times New Roman"/>
          <w:bCs/>
          <w:i/>
          <w:sz w:val="22"/>
        </w:rPr>
        <w:t xml:space="preserve">nel rispetto degli </w:t>
      </w:r>
      <w:r w:rsidR="008748E0" w:rsidRPr="00E3175E">
        <w:rPr>
          <w:rFonts w:ascii="Times New Roman" w:hAnsi="Times New Roman"/>
          <w:bCs/>
          <w:i/>
          <w:sz w:val="22"/>
        </w:rPr>
        <w:t>standard museali minimi previsti dal capitolato. Sarà apprezzata la capacità di valorizzare figure specifiche, soprattutto giovani professionisti e fasce deboli.</w:t>
      </w:r>
    </w:p>
    <w:p w14:paraId="18E2FE78" w14:textId="77777777" w:rsidR="004B49FC" w:rsidRPr="00E3175E" w:rsidRDefault="004B49FC" w:rsidP="004B49FC">
      <w:pPr>
        <w:spacing w:line="264" w:lineRule="auto"/>
        <w:rPr>
          <w:rFonts w:ascii="Times New Roman" w:hAnsi="Times New Roman"/>
          <w:bCs/>
          <w:sz w:val="22"/>
        </w:rPr>
      </w:pPr>
      <w:r w:rsidRPr="00E3175E">
        <w:rPr>
          <w:rFonts w:ascii="Times New Roman" w:hAnsi="Times New Roman"/>
          <w:b/>
          <w:bCs/>
          <w:sz w:val="22"/>
        </w:rPr>
        <w:t>A.1.4</w:t>
      </w:r>
    </w:p>
    <w:p w14:paraId="5748EEC6" w14:textId="77777777" w:rsidR="004B49FC" w:rsidRPr="00E3175E" w:rsidRDefault="004B49FC" w:rsidP="004B49FC">
      <w:pPr>
        <w:spacing w:line="264" w:lineRule="auto"/>
        <w:rPr>
          <w:rFonts w:ascii="Times New Roman" w:hAnsi="Times New Roman"/>
          <w:b/>
          <w:bCs/>
          <w:sz w:val="22"/>
        </w:rPr>
      </w:pPr>
      <w:r w:rsidRPr="00E3175E">
        <w:rPr>
          <w:rFonts w:ascii="Times New Roman" w:hAnsi="Times New Roman"/>
          <w:b/>
          <w:bCs/>
          <w:sz w:val="22"/>
        </w:rPr>
        <w:t>Aperture straordinarie dei musei</w:t>
      </w:r>
    </w:p>
    <w:p w14:paraId="23FD1014" w14:textId="77777777" w:rsidR="0097581F" w:rsidRPr="00E3175E" w:rsidRDefault="006B2DEC" w:rsidP="0097581F">
      <w:pPr>
        <w:spacing w:line="264" w:lineRule="auto"/>
        <w:rPr>
          <w:rFonts w:ascii="Times New Roman" w:hAnsi="Times New Roman"/>
          <w:bCs/>
          <w:sz w:val="22"/>
        </w:rPr>
      </w:pPr>
      <w:r w:rsidRPr="00E3175E">
        <w:rPr>
          <w:rFonts w:ascii="Times New Roman" w:hAnsi="Times New Roman"/>
          <w:bCs/>
          <w:sz w:val="22"/>
        </w:rPr>
        <w:t xml:space="preserve">Il concorrente è disponibile </w:t>
      </w:r>
      <w:r w:rsidR="004B49FC" w:rsidRPr="00E3175E">
        <w:rPr>
          <w:rFonts w:ascii="Times New Roman" w:hAnsi="Times New Roman"/>
          <w:bCs/>
          <w:sz w:val="22"/>
        </w:rPr>
        <w:t>ad effettuare</w:t>
      </w:r>
      <w:r w:rsidRPr="00E3175E">
        <w:rPr>
          <w:rFonts w:ascii="Times New Roman" w:hAnsi="Times New Roman"/>
          <w:bCs/>
          <w:sz w:val="22"/>
        </w:rPr>
        <w:t xml:space="preserve"> aperture straordinarie dei musei</w:t>
      </w:r>
      <w:r w:rsidR="004B49FC" w:rsidRPr="00E3175E">
        <w:rPr>
          <w:rFonts w:ascii="Times New Roman" w:hAnsi="Times New Roman"/>
          <w:bCs/>
          <w:sz w:val="22"/>
        </w:rPr>
        <w:t xml:space="preserve"> con costi interamente a proprio carico</w:t>
      </w:r>
      <w:r w:rsidR="009C7FB8" w:rsidRPr="00E3175E">
        <w:rPr>
          <w:rFonts w:ascii="Times New Roman" w:hAnsi="Times New Roman"/>
          <w:bCs/>
          <w:sz w:val="22"/>
        </w:rPr>
        <w:t xml:space="preserve"> </w:t>
      </w:r>
      <w:r w:rsidRPr="00E3175E">
        <w:rPr>
          <w:rFonts w:ascii="Times New Roman" w:hAnsi="Times New Roman"/>
          <w:bCs/>
          <w:sz w:val="22"/>
        </w:rPr>
        <w:t xml:space="preserve">e </w:t>
      </w:r>
      <w:r w:rsidR="009C7FB8" w:rsidRPr="00E3175E">
        <w:rPr>
          <w:rFonts w:ascii="Times New Roman" w:hAnsi="Times New Roman"/>
          <w:bCs/>
          <w:sz w:val="22"/>
        </w:rPr>
        <w:t>della durata minima di 2 ore</w:t>
      </w:r>
      <w:r w:rsidRPr="00E3175E">
        <w:rPr>
          <w:rFonts w:ascii="Times New Roman" w:hAnsi="Times New Roman"/>
          <w:bCs/>
          <w:sz w:val="22"/>
        </w:rPr>
        <w:t xml:space="preserve"> ciascuna</w:t>
      </w:r>
      <w:r w:rsidR="004B49FC" w:rsidRPr="00E3175E">
        <w:rPr>
          <w:rFonts w:ascii="Times New Roman" w:hAnsi="Times New Roman"/>
          <w:bCs/>
          <w:sz w:val="22"/>
        </w:rPr>
        <w:t>, incluse aperture in orario serale e in occasione di eventi organizzati dal Comune</w:t>
      </w:r>
      <w:r w:rsidR="00AC1CA3" w:rsidRPr="00E3175E">
        <w:rPr>
          <w:rFonts w:ascii="Times New Roman" w:hAnsi="Times New Roman"/>
          <w:bCs/>
          <w:sz w:val="22"/>
        </w:rPr>
        <w:t>:</w:t>
      </w:r>
    </w:p>
    <w:p w14:paraId="3E5E8331" w14:textId="77777777" w:rsidR="006B2DEC" w:rsidRPr="00E3175E" w:rsidRDefault="006B2DEC" w:rsidP="006B2DEC">
      <w:pPr>
        <w:pStyle w:val="Paragrafoelenco"/>
        <w:numPr>
          <w:ilvl w:val="2"/>
          <w:numId w:val="21"/>
        </w:numPr>
        <w:spacing w:line="264" w:lineRule="auto"/>
        <w:rPr>
          <w:rFonts w:ascii="Times New Roman" w:hAnsi="Times New Roman"/>
          <w:sz w:val="22"/>
        </w:rPr>
      </w:pPr>
      <w:r w:rsidRPr="00E3175E">
        <w:rPr>
          <w:rFonts w:ascii="Times New Roman" w:hAnsi="Times New Roman"/>
          <w:sz w:val="22"/>
        </w:rPr>
        <w:t>SÌ</w:t>
      </w:r>
    </w:p>
    <w:p w14:paraId="4ADBC3EB" w14:textId="77777777" w:rsidR="006B2DEC" w:rsidRPr="00E3175E" w:rsidRDefault="006B2DEC" w:rsidP="006B2DEC">
      <w:pPr>
        <w:pStyle w:val="Paragrafoelenco"/>
        <w:numPr>
          <w:ilvl w:val="2"/>
          <w:numId w:val="21"/>
        </w:numPr>
        <w:spacing w:line="264" w:lineRule="auto"/>
        <w:rPr>
          <w:rFonts w:ascii="Times New Roman" w:hAnsi="Times New Roman"/>
          <w:sz w:val="22"/>
        </w:rPr>
      </w:pPr>
      <w:r w:rsidRPr="00E3175E">
        <w:rPr>
          <w:rFonts w:ascii="Times New Roman" w:hAnsi="Times New Roman"/>
          <w:sz w:val="22"/>
        </w:rPr>
        <w:t>NO</w:t>
      </w:r>
    </w:p>
    <w:p w14:paraId="6BF7F565" w14:textId="77777777" w:rsidR="00FF460D" w:rsidRPr="00E3175E" w:rsidRDefault="006B2DEC" w:rsidP="00C859E9">
      <w:pPr>
        <w:spacing w:line="264" w:lineRule="auto"/>
        <w:rPr>
          <w:rFonts w:ascii="Times New Roman" w:hAnsi="Times New Roman"/>
          <w:bCs/>
          <w:sz w:val="22"/>
        </w:rPr>
      </w:pPr>
      <w:r w:rsidRPr="00E3175E">
        <w:rPr>
          <w:rFonts w:ascii="Times New Roman" w:hAnsi="Times New Roman"/>
          <w:bCs/>
          <w:sz w:val="22"/>
        </w:rPr>
        <w:t xml:space="preserve">In caso affermativo, il concorrente si impegna ad effettuare </w:t>
      </w:r>
      <w:r w:rsidR="009C7FB8" w:rsidRPr="00E3175E">
        <w:rPr>
          <w:rFonts w:ascii="Times New Roman" w:hAnsi="Times New Roman"/>
          <w:bCs/>
          <w:sz w:val="22"/>
        </w:rPr>
        <w:t xml:space="preserve">n. ____ </w:t>
      </w:r>
      <w:r w:rsidR="009C7FB8" w:rsidRPr="00E3175E">
        <w:rPr>
          <w:rFonts w:ascii="Times New Roman" w:hAnsi="Times New Roman"/>
          <w:sz w:val="22"/>
        </w:rPr>
        <w:t>aperture</w:t>
      </w:r>
      <w:r w:rsidR="006E136A" w:rsidRPr="00E3175E">
        <w:rPr>
          <w:rFonts w:ascii="Times New Roman" w:hAnsi="Times New Roman"/>
          <w:bCs/>
          <w:sz w:val="22"/>
        </w:rPr>
        <w:t xml:space="preserve"> annue</w:t>
      </w:r>
      <w:r w:rsidR="004F1137">
        <w:rPr>
          <w:rFonts w:ascii="Times New Roman" w:hAnsi="Times New Roman"/>
          <w:sz w:val="22"/>
        </w:rPr>
        <w:t>/</w:t>
      </w:r>
      <w:r w:rsidR="00B8750C" w:rsidRPr="00E3175E">
        <w:rPr>
          <w:rFonts w:ascii="Times New Roman" w:hAnsi="Times New Roman"/>
          <w:bCs/>
          <w:sz w:val="22"/>
        </w:rPr>
        <w:t>sed</w:t>
      </w:r>
      <w:r w:rsidR="006E136A" w:rsidRPr="00E3175E">
        <w:rPr>
          <w:rFonts w:ascii="Times New Roman" w:hAnsi="Times New Roman"/>
          <w:bCs/>
          <w:sz w:val="22"/>
        </w:rPr>
        <w:t xml:space="preserve">e </w:t>
      </w:r>
      <w:r w:rsidR="00B8750C" w:rsidRPr="00E3175E">
        <w:rPr>
          <w:rFonts w:ascii="Times New Roman" w:hAnsi="Times New Roman"/>
          <w:bCs/>
          <w:sz w:val="22"/>
        </w:rPr>
        <w:t>museal</w:t>
      </w:r>
      <w:r w:rsidR="006E136A" w:rsidRPr="00E3175E">
        <w:rPr>
          <w:rFonts w:ascii="Times New Roman" w:hAnsi="Times New Roman"/>
          <w:bCs/>
          <w:sz w:val="22"/>
        </w:rPr>
        <w:t>e</w:t>
      </w:r>
      <w:r w:rsidR="00C859E9" w:rsidRPr="00E3175E">
        <w:rPr>
          <w:rFonts w:ascii="Times New Roman" w:hAnsi="Times New Roman"/>
          <w:sz w:val="22"/>
        </w:rPr>
        <w:t>.</w:t>
      </w:r>
    </w:p>
    <w:p w14:paraId="228E1A88" w14:textId="77777777" w:rsidR="0097581F" w:rsidRPr="00E3175E" w:rsidRDefault="0097581F" w:rsidP="0097581F">
      <w:pPr>
        <w:spacing w:line="264" w:lineRule="auto"/>
        <w:rPr>
          <w:rFonts w:ascii="Times New Roman" w:hAnsi="Times New Roman"/>
          <w:bCs/>
          <w:sz w:val="22"/>
        </w:rPr>
      </w:pPr>
      <w:r w:rsidRPr="00E3175E">
        <w:rPr>
          <w:rFonts w:ascii="Times New Roman" w:hAnsi="Times New Roman"/>
          <w:b/>
          <w:bCs/>
          <w:sz w:val="22"/>
        </w:rPr>
        <w:t>A.1.5</w:t>
      </w:r>
    </w:p>
    <w:p w14:paraId="409C8A2E" w14:textId="77777777" w:rsidR="0097581F" w:rsidRPr="00E3175E" w:rsidRDefault="0097581F" w:rsidP="0097581F">
      <w:pPr>
        <w:spacing w:line="264" w:lineRule="auto"/>
        <w:rPr>
          <w:rFonts w:ascii="Times New Roman" w:hAnsi="Times New Roman"/>
          <w:b/>
          <w:bCs/>
          <w:sz w:val="22"/>
        </w:rPr>
      </w:pPr>
      <w:r w:rsidRPr="00E3175E">
        <w:rPr>
          <w:rFonts w:ascii="Times New Roman" w:hAnsi="Times New Roman"/>
          <w:b/>
          <w:bCs/>
          <w:sz w:val="22"/>
        </w:rPr>
        <w:t>Piano gestionale</w:t>
      </w:r>
      <w:r w:rsidRPr="00E3175E">
        <w:rPr>
          <w:rFonts w:ascii="Times New Roman" w:hAnsi="Times New Roman"/>
          <w:bCs/>
          <w:sz w:val="22"/>
        </w:rPr>
        <w:t xml:space="preserve"> </w:t>
      </w:r>
      <w:r w:rsidRPr="00E3175E">
        <w:rPr>
          <w:rFonts w:ascii="Times New Roman" w:hAnsi="Times New Roman"/>
          <w:b/>
          <w:bCs/>
          <w:sz w:val="22"/>
        </w:rPr>
        <w:t>situazioni non prevedibili e urgent</w:t>
      </w:r>
      <w:r w:rsidR="006B2DEC" w:rsidRPr="00E3175E">
        <w:rPr>
          <w:rFonts w:ascii="Times New Roman" w:hAnsi="Times New Roman"/>
          <w:b/>
          <w:bCs/>
          <w:sz w:val="22"/>
        </w:rPr>
        <w:t>i</w:t>
      </w:r>
      <w:r w:rsidR="00E93468">
        <w:rPr>
          <w:rFonts w:ascii="Times New Roman" w:hAnsi="Times New Roman"/>
          <w:sz w:val="22"/>
        </w:rPr>
        <w:t xml:space="preserve"> </w:t>
      </w:r>
      <w:r w:rsidR="00E93468" w:rsidRPr="00E93468">
        <w:rPr>
          <w:rFonts w:ascii="Times New Roman" w:hAnsi="Times New Roman"/>
          <w:i/>
          <w:sz w:val="22"/>
        </w:rPr>
        <w:t>(</w:t>
      </w:r>
      <w:r w:rsidR="00E93468" w:rsidRPr="00E93468">
        <w:rPr>
          <w:rFonts w:ascii="Times New Roman" w:hAnsi="Times New Roman"/>
          <w:i/>
          <w:sz w:val="22"/>
          <w:u w:val="single"/>
        </w:rPr>
        <w:t>1 facciata</w:t>
      </w:r>
      <w:r w:rsidR="00E93468" w:rsidRPr="00E93468">
        <w:rPr>
          <w:rFonts w:ascii="Times New Roman" w:hAnsi="Times New Roman"/>
          <w:i/>
          <w:sz w:val="22"/>
        </w:rPr>
        <w:t>)</w:t>
      </w:r>
    </w:p>
    <w:p w14:paraId="506DD815" w14:textId="77777777" w:rsidR="004F1137" w:rsidRDefault="0097581F" w:rsidP="004F1137">
      <w:pPr>
        <w:spacing w:line="264" w:lineRule="auto"/>
        <w:rPr>
          <w:rFonts w:ascii="Times New Roman" w:hAnsi="Times New Roman"/>
          <w:b/>
          <w:bCs/>
          <w:sz w:val="22"/>
        </w:rPr>
      </w:pPr>
      <w:r w:rsidRPr="00E3175E">
        <w:rPr>
          <w:rFonts w:ascii="Times New Roman" w:hAnsi="Times New Roman"/>
          <w:bCs/>
          <w:i/>
          <w:sz w:val="22"/>
        </w:rPr>
        <w:t>Desc</w:t>
      </w:r>
      <w:r w:rsidR="005F5CEC" w:rsidRPr="00E3175E">
        <w:rPr>
          <w:rFonts w:ascii="Times New Roman" w:hAnsi="Times New Roman"/>
          <w:bCs/>
          <w:i/>
          <w:sz w:val="22"/>
        </w:rPr>
        <w:t>ri</w:t>
      </w:r>
      <w:r w:rsidR="006B2DEC" w:rsidRPr="00E3175E">
        <w:rPr>
          <w:rFonts w:ascii="Times New Roman" w:hAnsi="Times New Roman"/>
          <w:bCs/>
          <w:i/>
          <w:sz w:val="22"/>
        </w:rPr>
        <w:t>vere i</w:t>
      </w:r>
      <w:r w:rsidRPr="00E3175E">
        <w:rPr>
          <w:rFonts w:ascii="Times New Roman" w:hAnsi="Times New Roman"/>
          <w:bCs/>
          <w:i/>
          <w:sz w:val="22"/>
        </w:rPr>
        <w:t>l piano gestionale con le modalità da adottare per garantire la continuità del servizio in situazioni non prevedibili e urgenti che comportino la necessità di organizzare attività ed eventi non previsti mantenendo uno standard di qualità elevato</w:t>
      </w:r>
      <w:r w:rsidR="00AC1CA3" w:rsidRPr="00E3175E">
        <w:rPr>
          <w:rFonts w:ascii="Times New Roman" w:hAnsi="Times New Roman"/>
          <w:bCs/>
          <w:i/>
          <w:sz w:val="22"/>
        </w:rPr>
        <w:t xml:space="preserve">, </w:t>
      </w:r>
      <w:r w:rsidRPr="00E3175E">
        <w:rPr>
          <w:rFonts w:ascii="Times New Roman" w:hAnsi="Times New Roman"/>
          <w:bCs/>
          <w:i/>
          <w:sz w:val="22"/>
        </w:rPr>
        <w:t>specific</w:t>
      </w:r>
      <w:r w:rsidR="00AC1CA3" w:rsidRPr="00E3175E">
        <w:rPr>
          <w:rFonts w:ascii="Times New Roman" w:hAnsi="Times New Roman"/>
          <w:bCs/>
          <w:i/>
          <w:sz w:val="22"/>
        </w:rPr>
        <w:t>ando la</w:t>
      </w:r>
      <w:r w:rsidRPr="00E3175E">
        <w:rPr>
          <w:rFonts w:ascii="Times New Roman" w:hAnsi="Times New Roman"/>
          <w:bCs/>
          <w:i/>
          <w:sz w:val="22"/>
        </w:rPr>
        <w:t xml:space="preserve"> tempistica minima e le soluzioni individuate per fronteggiare situazioni impreviste garantendo la continuità delle attività</w:t>
      </w:r>
    </w:p>
    <w:p w14:paraId="21078183" w14:textId="77777777" w:rsidR="0097581F" w:rsidRPr="00E3175E" w:rsidRDefault="0097581F" w:rsidP="0097581F">
      <w:pPr>
        <w:spacing w:line="264" w:lineRule="auto"/>
        <w:rPr>
          <w:rFonts w:ascii="Times New Roman" w:hAnsi="Times New Roman"/>
          <w:bCs/>
          <w:sz w:val="22"/>
        </w:rPr>
      </w:pPr>
      <w:r w:rsidRPr="00E3175E">
        <w:rPr>
          <w:rFonts w:ascii="Times New Roman" w:hAnsi="Times New Roman"/>
          <w:b/>
          <w:bCs/>
          <w:sz w:val="22"/>
        </w:rPr>
        <w:t>A.1.6</w:t>
      </w:r>
    </w:p>
    <w:p w14:paraId="380036F0" w14:textId="77777777" w:rsidR="0097581F" w:rsidRPr="00E3175E" w:rsidRDefault="0097581F" w:rsidP="0097581F">
      <w:pPr>
        <w:spacing w:line="264" w:lineRule="auto"/>
        <w:rPr>
          <w:rFonts w:ascii="Times New Roman" w:hAnsi="Times New Roman"/>
          <w:b/>
          <w:bCs/>
          <w:sz w:val="22"/>
        </w:rPr>
      </w:pPr>
      <w:r w:rsidRPr="00E3175E">
        <w:rPr>
          <w:rFonts w:ascii="Times New Roman" w:hAnsi="Times New Roman"/>
          <w:b/>
          <w:bCs/>
          <w:sz w:val="22"/>
        </w:rPr>
        <w:t>Valutazione della qualità del servizio</w:t>
      </w:r>
      <w:r w:rsidR="00E93468">
        <w:rPr>
          <w:rFonts w:ascii="Times New Roman" w:hAnsi="Times New Roman"/>
          <w:sz w:val="22"/>
        </w:rPr>
        <w:t xml:space="preserve"> </w:t>
      </w:r>
      <w:r w:rsidR="00E93468" w:rsidRPr="00E93468">
        <w:rPr>
          <w:rFonts w:ascii="Times New Roman" w:hAnsi="Times New Roman"/>
          <w:i/>
          <w:sz w:val="22"/>
        </w:rPr>
        <w:t>(</w:t>
      </w:r>
      <w:r w:rsidR="00E93468" w:rsidRPr="00E93468">
        <w:rPr>
          <w:rFonts w:ascii="Times New Roman" w:hAnsi="Times New Roman"/>
          <w:i/>
          <w:sz w:val="22"/>
          <w:u w:val="single"/>
        </w:rPr>
        <w:t>1 facciata</w:t>
      </w:r>
      <w:r w:rsidR="00E93468" w:rsidRPr="00E93468">
        <w:rPr>
          <w:rFonts w:ascii="Times New Roman" w:hAnsi="Times New Roman"/>
          <w:i/>
          <w:sz w:val="22"/>
        </w:rPr>
        <w:t>)</w:t>
      </w:r>
    </w:p>
    <w:p w14:paraId="7B485F70" w14:textId="77777777" w:rsidR="0097581F" w:rsidRPr="00E3175E" w:rsidRDefault="0097581F" w:rsidP="0097581F">
      <w:pPr>
        <w:spacing w:line="264" w:lineRule="auto"/>
        <w:rPr>
          <w:rFonts w:ascii="Times New Roman" w:hAnsi="Times New Roman"/>
          <w:i/>
          <w:sz w:val="22"/>
        </w:rPr>
      </w:pPr>
      <w:r w:rsidRPr="00E3175E">
        <w:rPr>
          <w:rFonts w:ascii="Times New Roman" w:hAnsi="Times New Roman"/>
          <w:i/>
          <w:sz w:val="22"/>
        </w:rPr>
        <w:t>Descri</w:t>
      </w:r>
      <w:r w:rsidR="00AC1CA3" w:rsidRPr="00E3175E">
        <w:rPr>
          <w:rFonts w:ascii="Times New Roman" w:hAnsi="Times New Roman"/>
          <w:i/>
          <w:sz w:val="22"/>
        </w:rPr>
        <w:t xml:space="preserve">vere </w:t>
      </w:r>
      <w:r w:rsidR="005F5CEC" w:rsidRPr="00E3175E">
        <w:rPr>
          <w:rFonts w:ascii="Times New Roman" w:hAnsi="Times New Roman"/>
          <w:i/>
          <w:sz w:val="22"/>
        </w:rPr>
        <w:t xml:space="preserve">le modalità con cui </w:t>
      </w:r>
      <w:r w:rsidRPr="00E3175E">
        <w:rPr>
          <w:rFonts w:ascii="Times New Roman" w:hAnsi="Times New Roman"/>
          <w:i/>
          <w:sz w:val="22"/>
        </w:rPr>
        <w:t>verrà verificata la qualità del servizio attraverso</w:t>
      </w:r>
      <w:r w:rsidRPr="00E3175E">
        <w:rPr>
          <w:rFonts w:ascii="Times New Roman" w:hAnsi="Times New Roman"/>
          <w:bCs/>
          <w:i/>
          <w:sz w:val="22"/>
        </w:rPr>
        <w:t xml:space="preserve"> l’analisi della soddisfazione dei visitatori e dei diversi pubblici al fine di comprendere l’efficacia, la completezza e la varietà della proposta dei musei</w:t>
      </w:r>
      <w:r w:rsidR="00AC1CA3" w:rsidRPr="00E3175E">
        <w:rPr>
          <w:rFonts w:ascii="Times New Roman" w:hAnsi="Times New Roman"/>
          <w:bCs/>
          <w:i/>
          <w:sz w:val="22"/>
        </w:rPr>
        <w:t xml:space="preserve">, evidenziando </w:t>
      </w:r>
      <w:r w:rsidRPr="00E3175E">
        <w:rPr>
          <w:rFonts w:ascii="Times New Roman" w:hAnsi="Times New Roman"/>
          <w:bCs/>
          <w:i/>
          <w:sz w:val="22"/>
        </w:rPr>
        <w:t xml:space="preserve">la strategia del </w:t>
      </w:r>
      <w:proofErr w:type="spellStart"/>
      <w:r w:rsidRPr="00E3175E">
        <w:rPr>
          <w:rFonts w:ascii="Times New Roman" w:hAnsi="Times New Roman"/>
          <w:bCs/>
          <w:i/>
          <w:sz w:val="22"/>
        </w:rPr>
        <w:t>custumer</w:t>
      </w:r>
      <w:proofErr w:type="spellEnd"/>
      <w:r w:rsidRPr="00E3175E">
        <w:rPr>
          <w:rFonts w:ascii="Times New Roman" w:hAnsi="Times New Roman"/>
          <w:bCs/>
          <w:i/>
          <w:sz w:val="22"/>
        </w:rPr>
        <w:t xml:space="preserve"> care e del follow up</w:t>
      </w:r>
    </w:p>
    <w:p w14:paraId="22824C1E" w14:textId="77777777" w:rsidR="004F1137" w:rsidRDefault="004F1137">
      <w:pPr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br w:type="page"/>
      </w:r>
    </w:p>
    <w:p w14:paraId="7BAEDB42" w14:textId="77777777" w:rsidR="0097581F" w:rsidRPr="00E3175E" w:rsidRDefault="0097581F" w:rsidP="0097581F">
      <w:pPr>
        <w:spacing w:line="264" w:lineRule="auto"/>
        <w:rPr>
          <w:rFonts w:ascii="Times New Roman" w:hAnsi="Times New Roman"/>
          <w:b/>
          <w:bCs/>
          <w:sz w:val="22"/>
        </w:rPr>
      </w:pPr>
      <w:r w:rsidRPr="00E3175E">
        <w:rPr>
          <w:rFonts w:ascii="Times New Roman" w:hAnsi="Times New Roman"/>
          <w:b/>
          <w:bCs/>
          <w:sz w:val="22"/>
        </w:rPr>
        <w:lastRenderedPageBreak/>
        <w:t>A.1.7</w:t>
      </w:r>
    </w:p>
    <w:p w14:paraId="7E1E744D" w14:textId="77777777" w:rsidR="0097581F" w:rsidRPr="00E3175E" w:rsidRDefault="00AC1CA3" w:rsidP="0097581F">
      <w:pPr>
        <w:spacing w:line="264" w:lineRule="auto"/>
        <w:rPr>
          <w:rFonts w:ascii="Times New Roman" w:hAnsi="Times New Roman"/>
          <w:bCs/>
          <w:i/>
          <w:sz w:val="22"/>
        </w:rPr>
      </w:pPr>
      <w:proofErr w:type="spellStart"/>
      <w:r w:rsidRPr="00E3175E">
        <w:rPr>
          <w:rFonts w:ascii="Times New Roman" w:hAnsi="Times New Roman"/>
          <w:b/>
          <w:bCs/>
          <w:i/>
          <w:sz w:val="22"/>
        </w:rPr>
        <w:t>Bo</w:t>
      </w:r>
      <w:r w:rsidR="0097581F" w:rsidRPr="00E3175E">
        <w:rPr>
          <w:rFonts w:ascii="Times New Roman" w:hAnsi="Times New Roman"/>
          <w:b/>
          <w:bCs/>
          <w:i/>
          <w:sz w:val="22"/>
        </w:rPr>
        <w:t>ok&amp;gift</w:t>
      </w:r>
      <w:proofErr w:type="spellEnd"/>
      <w:r w:rsidR="0097581F" w:rsidRPr="00E3175E">
        <w:rPr>
          <w:rFonts w:ascii="Times New Roman" w:hAnsi="Times New Roman"/>
          <w:b/>
          <w:bCs/>
          <w:i/>
          <w:sz w:val="22"/>
        </w:rPr>
        <w:t xml:space="preserve"> shop</w:t>
      </w:r>
      <w:r w:rsidR="00E93468">
        <w:rPr>
          <w:rFonts w:ascii="Times New Roman" w:hAnsi="Times New Roman"/>
          <w:sz w:val="22"/>
        </w:rPr>
        <w:t xml:space="preserve"> </w:t>
      </w:r>
      <w:r w:rsidR="00E93468" w:rsidRPr="00E93468">
        <w:rPr>
          <w:rFonts w:ascii="Times New Roman" w:hAnsi="Times New Roman"/>
          <w:i/>
          <w:sz w:val="22"/>
        </w:rPr>
        <w:t>(</w:t>
      </w:r>
      <w:r w:rsidR="00E93468" w:rsidRPr="00E93468">
        <w:rPr>
          <w:rFonts w:ascii="Times New Roman" w:hAnsi="Times New Roman"/>
          <w:i/>
          <w:sz w:val="22"/>
          <w:u w:val="single"/>
        </w:rPr>
        <w:t>1 facciata</w:t>
      </w:r>
      <w:r w:rsidR="00E93468" w:rsidRPr="00E93468">
        <w:rPr>
          <w:rFonts w:ascii="Times New Roman" w:hAnsi="Times New Roman"/>
          <w:i/>
          <w:sz w:val="22"/>
        </w:rPr>
        <w:t>)</w:t>
      </w:r>
    </w:p>
    <w:p w14:paraId="71609B97" w14:textId="77777777" w:rsidR="0097581F" w:rsidRPr="00131B8A" w:rsidRDefault="00AC1CA3" w:rsidP="0097581F">
      <w:pPr>
        <w:spacing w:line="264" w:lineRule="auto"/>
        <w:rPr>
          <w:rFonts w:ascii="Times New Roman" w:hAnsi="Times New Roman"/>
          <w:bCs/>
          <w:i/>
          <w:sz w:val="22"/>
        </w:rPr>
      </w:pPr>
      <w:r w:rsidRPr="00131B8A">
        <w:rPr>
          <w:rFonts w:ascii="Times New Roman" w:hAnsi="Times New Roman"/>
          <w:i/>
          <w:sz w:val="22"/>
        </w:rPr>
        <w:t>Descrivere la</w:t>
      </w:r>
      <w:r w:rsidR="0097581F" w:rsidRPr="00131B8A">
        <w:rPr>
          <w:rFonts w:ascii="Times New Roman" w:hAnsi="Times New Roman"/>
          <w:bCs/>
          <w:i/>
          <w:sz w:val="22"/>
        </w:rPr>
        <w:t xml:space="preserve"> strategia di vendita del </w:t>
      </w:r>
      <w:proofErr w:type="spellStart"/>
      <w:r w:rsidR="0097581F" w:rsidRPr="00131B8A">
        <w:rPr>
          <w:rFonts w:ascii="Times New Roman" w:hAnsi="Times New Roman"/>
          <w:bCs/>
          <w:i/>
          <w:sz w:val="22"/>
        </w:rPr>
        <w:t>book&amp;gift</w:t>
      </w:r>
      <w:proofErr w:type="spellEnd"/>
      <w:r w:rsidR="0097581F" w:rsidRPr="00131B8A">
        <w:rPr>
          <w:rFonts w:ascii="Times New Roman" w:hAnsi="Times New Roman"/>
          <w:bCs/>
          <w:i/>
          <w:sz w:val="22"/>
        </w:rPr>
        <w:t xml:space="preserve"> shop, con eventuale implementazione delle proposte in vendita e della tipologia di prodotti da proporre ai visitatori</w:t>
      </w:r>
    </w:p>
    <w:p w14:paraId="223DE62B" w14:textId="77777777" w:rsidR="005F5CEC" w:rsidRPr="00E3175E" w:rsidRDefault="005F5CEC" w:rsidP="005F5CEC">
      <w:pPr>
        <w:spacing w:line="264" w:lineRule="auto"/>
        <w:rPr>
          <w:rFonts w:ascii="Times New Roman" w:hAnsi="Times New Roman"/>
          <w:b/>
          <w:bCs/>
          <w:sz w:val="22"/>
        </w:rPr>
      </w:pPr>
      <w:r w:rsidRPr="00E3175E">
        <w:rPr>
          <w:rFonts w:ascii="Times New Roman" w:hAnsi="Times New Roman"/>
          <w:b/>
          <w:bCs/>
          <w:sz w:val="22"/>
        </w:rPr>
        <w:t>A.1.8</w:t>
      </w:r>
    </w:p>
    <w:p w14:paraId="3BB3D245" w14:textId="77777777" w:rsidR="005F5CEC" w:rsidRPr="00E3175E" w:rsidRDefault="005F5CEC" w:rsidP="005F5CEC">
      <w:pPr>
        <w:spacing w:line="264" w:lineRule="auto"/>
        <w:rPr>
          <w:rFonts w:ascii="Times New Roman" w:hAnsi="Times New Roman"/>
          <w:bCs/>
          <w:sz w:val="22"/>
        </w:rPr>
      </w:pPr>
      <w:r w:rsidRPr="00E3175E">
        <w:rPr>
          <w:rFonts w:ascii="Times New Roman" w:hAnsi="Times New Roman"/>
          <w:b/>
          <w:bCs/>
          <w:sz w:val="22"/>
        </w:rPr>
        <w:t>Divise</w:t>
      </w:r>
    </w:p>
    <w:p w14:paraId="7C9661F3" w14:textId="77777777" w:rsidR="0097581F" w:rsidRPr="00E3175E" w:rsidRDefault="00AC1CA3" w:rsidP="0097581F">
      <w:pPr>
        <w:spacing w:line="264" w:lineRule="auto"/>
        <w:rPr>
          <w:rFonts w:ascii="Times New Roman" w:hAnsi="Times New Roman"/>
          <w:bCs/>
          <w:sz w:val="22"/>
        </w:rPr>
      </w:pPr>
      <w:r w:rsidRPr="00E3175E">
        <w:rPr>
          <w:rFonts w:ascii="Times New Roman" w:hAnsi="Times New Roman"/>
          <w:color w:val="000000"/>
          <w:sz w:val="22"/>
        </w:rPr>
        <w:t xml:space="preserve">Il concorrente si impegna </w:t>
      </w:r>
      <w:r w:rsidR="0097581F" w:rsidRPr="00E3175E">
        <w:rPr>
          <w:rFonts w:ascii="Times New Roman" w:hAnsi="Times New Roman"/>
          <w:bCs/>
          <w:sz w:val="22"/>
        </w:rPr>
        <w:t xml:space="preserve">a </w:t>
      </w:r>
      <w:r w:rsidR="005F5CEC" w:rsidRPr="00E3175E">
        <w:rPr>
          <w:rFonts w:ascii="Times New Roman" w:hAnsi="Times New Roman"/>
          <w:bCs/>
          <w:sz w:val="22"/>
        </w:rPr>
        <w:t xml:space="preserve">fornire e </w:t>
      </w:r>
      <w:r w:rsidR="0097581F" w:rsidRPr="00E3175E">
        <w:rPr>
          <w:rFonts w:ascii="Times New Roman" w:hAnsi="Times New Roman"/>
          <w:bCs/>
          <w:sz w:val="22"/>
        </w:rPr>
        <w:t>fare indossare</w:t>
      </w:r>
      <w:r w:rsidR="005F5CEC" w:rsidRPr="00E3175E">
        <w:rPr>
          <w:rFonts w:ascii="Times New Roman" w:hAnsi="Times New Roman"/>
          <w:bCs/>
          <w:sz w:val="22"/>
        </w:rPr>
        <w:t xml:space="preserve"> in occasione di ogni apertura</w:t>
      </w:r>
      <w:r w:rsidR="0097581F" w:rsidRPr="00E3175E">
        <w:rPr>
          <w:rFonts w:ascii="Times New Roman" w:hAnsi="Times New Roman"/>
          <w:bCs/>
          <w:sz w:val="22"/>
        </w:rPr>
        <w:t xml:space="preserve"> </w:t>
      </w:r>
      <w:r w:rsidR="005F5CEC" w:rsidRPr="00E3175E">
        <w:rPr>
          <w:rFonts w:ascii="Times New Roman" w:hAnsi="Times New Roman"/>
          <w:bCs/>
          <w:sz w:val="22"/>
        </w:rPr>
        <w:t xml:space="preserve">a tutti gli addetti alla custodia </w:t>
      </w:r>
      <w:r w:rsidR="0097581F" w:rsidRPr="00E3175E">
        <w:rPr>
          <w:rFonts w:ascii="Times New Roman" w:hAnsi="Times New Roman"/>
          <w:bCs/>
          <w:sz w:val="22"/>
        </w:rPr>
        <w:t>particolari idonee divise fornite dall’Aggiudicatario (e soggette a previa approvazione del Comune</w:t>
      </w:r>
      <w:r w:rsidR="005F5CEC" w:rsidRPr="00E3175E">
        <w:rPr>
          <w:rFonts w:ascii="Times New Roman" w:hAnsi="Times New Roman"/>
          <w:bCs/>
          <w:sz w:val="22"/>
        </w:rPr>
        <w:t>)</w:t>
      </w:r>
      <w:r w:rsidRPr="00E3175E">
        <w:rPr>
          <w:rFonts w:ascii="Times New Roman" w:hAnsi="Times New Roman"/>
          <w:bCs/>
          <w:sz w:val="22"/>
        </w:rPr>
        <w:t>:</w:t>
      </w:r>
    </w:p>
    <w:p w14:paraId="3038B305" w14:textId="77777777" w:rsidR="005F5CEC" w:rsidRPr="00E3175E" w:rsidRDefault="005F5CEC" w:rsidP="005F5CEC">
      <w:pPr>
        <w:pStyle w:val="Paragrafoelenco"/>
        <w:numPr>
          <w:ilvl w:val="2"/>
          <w:numId w:val="21"/>
        </w:numPr>
        <w:spacing w:line="264" w:lineRule="auto"/>
        <w:rPr>
          <w:rFonts w:ascii="Times New Roman" w:hAnsi="Times New Roman"/>
          <w:sz w:val="22"/>
        </w:rPr>
      </w:pPr>
      <w:r w:rsidRPr="00E3175E">
        <w:rPr>
          <w:rFonts w:ascii="Times New Roman" w:hAnsi="Times New Roman"/>
          <w:sz w:val="22"/>
        </w:rPr>
        <w:t>SÌ</w:t>
      </w:r>
    </w:p>
    <w:p w14:paraId="0A389785" w14:textId="77777777" w:rsidR="005F5CEC" w:rsidRPr="00E3175E" w:rsidRDefault="005F5CEC" w:rsidP="005F5CEC">
      <w:pPr>
        <w:pStyle w:val="Paragrafoelenco"/>
        <w:numPr>
          <w:ilvl w:val="2"/>
          <w:numId w:val="21"/>
        </w:numPr>
        <w:spacing w:line="264" w:lineRule="auto"/>
        <w:rPr>
          <w:rFonts w:ascii="Times New Roman" w:hAnsi="Times New Roman"/>
          <w:sz w:val="22"/>
        </w:rPr>
      </w:pPr>
      <w:r w:rsidRPr="00E3175E">
        <w:rPr>
          <w:rFonts w:ascii="Times New Roman" w:hAnsi="Times New Roman"/>
          <w:sz w:val="22"/>
        </w:rPr>
        <w:t>NO</w:t>
      </w:r>
    </w:p>
    <w:p w14:paraId="38196E7B" w14:textId="77777777" w:rsidR="004F1137" w:rsidRDefault="004F1137" w:rsidP="00F0401A">
      <w:pPr>
        <w:spacing w:line="264" w:lineRule="auto"/>
        <w:rPr>
          <w:rFonts w:ascii="Times New Roman" w:hAnsi="Times New Roman"/>
          <w:b/>
          <w:u w:val="single"/>
        </w:rPr>
      </w:pPr>
    </w:p>
    <w:p w14:paraId="42B0421F" w14:textId="77777777" w:rsidR="00AE171C" w:rsidRPr="00E3175E" w:rsidRDefault="00D421E3" w:rsidP="00F0401A">
      <w:pPr>
        <w:spacing w:line="264" w:lineRule="auto"/>
        <w:rPr>
          <w:rFonts w:ascii="Times New Roman" w:hAnsi="Times New Roman"/>
        </w:rPr>
      </w:pPr>
      <w:r w:rsidRPr="00E3175E">
        <w:rPr>
          <w:rFonts w:ascii="Times New Roman" w:hAnsi="Times New Roman"/>
          <w:b/>
          <w:u w:val="single"/>
        </w:rPr>
        <w:t xml:space="preserve">A.2 - </w:t>
      </w:r>
      <w:r w:rsidR="00A61DE1" w:rsidRPr="00E3175E">
        <w:rPr>
          <w:rFonts w:ascii="Times New Roman" w:hAnsi="Times New Roman"/>
          <w:b/>
          <w:u w:val="single"/>
        </w:rPr>
        <w:t>SERVIZIO EDUCATIVO E ANIMAZIONE DEI PUBBLICI</w:t>
      </w:r>
    </w:p>
    <w:p w14:paraId="7EE56624" w14:textId="77777777" w:rsidR="0076489D" w:rsidRPr="00E3175E" w:rsidRDefault="0076489D" w:rsidP="0076489D">
      <w:pPr>
        <w:spacing w:line="264" w:lineRule="auto"/>
        <w:rPr>
          <w:rFonts w:ascii="Times New Roman" w:hAnsi="Times New Roman"/>
          <w:i/>
          <w:sz w:val="22"/>
        </w:rPr>
      </w:pPr>
      <w:r w:rsidRPr="00E3175E">
        <w:rPr>
          <w:rFonts w:ascii="Times New Roman" w:hAnsi="Times New Roman"/>
          <w:i/>
          <w:sz w:val="22"/>
        </w:rPr>
        <w:t xml:space="preserve">Illustrare la proposta di organizzazione che si intende attuare per l’esecuzione delle attività scientifico-culturali inerenti </w:t>
      </w:r>
      <w:proofErr w:type="gramStart"/>
      <w:r w:rsidRPr="00E3175E">
        <w:rPr>
          <w:rFonts w:ascii="Times New Roman" w:hAnsi="Times New Roman"/>
          <w:i/>
          <w:sz w:val="22"/>
        </w:rPr>
        <w:t>il</w:t>
      </w:r>
      <w:proofErr w:type="gramEnd"/>
      <w:r w:rsidRPr="00E3175E">
        <w:rPr>
          <w:rFonts w:ascii="Times New Roman" w:hAnsi="Times New Roman"/>
          <w:i/>
          <w:sz w:val="22"/>
        </w:rPr>
        <w:t xml:space="preserve"> servizio educativo e di animazione dei pubblici, come meglio descritto all’art. 5.b, comma 1, del capitolato speciale d’appalto, fornendo in particolare gli elementi di seguito indicati:</w:t>
      </w:r>
    </w:p>
    <w:p w14:paraId="418C6CD6" w14:textId="77777777" w:rsidR="0072476A" w:rsidRPr="00E3175E" w:rsidRDefault="0072476A" w:rsidP="00A61DE1">
      <w:pPr>
        <w:tabs>
          <w:tab w:val="num" w:pos="348"/>
        </w:tabs>
        <w:suppressAutoHyphens/>
        <w:autoSpaceDE w:val="0"/>
        <w:autoSpaceDN w:val="0"/>
        <w:adjustRightInd w:val="0"/>
        <w:spacing w:line="20" w:lineRule="atLeast"/>
        <w:rPr>
          <w:rFonts w:ascii="Times New Roman" w:hAnsi="Times New Roman"/>
          <w:b/>
          <w:bCs/>
          <w:sz w:val="22"/>
        </w:rPr>
      </w:pPr>
      <w:r w:rsidRPr="00E3175E">
        <w:rPr>
          <w:rFonts w:ascii="Times New Roman" w:hAnsi="Times New Roman"/>
          <w:b/>
          <w:bCs/>
          <w:sz w:val="22"/>
        </w:rPr>
        <w:t>A.2.1</w:t>
      </w:r>
    </w:p>
    <w:p w14:paraId="43382E06" w14:textId="77777777" w:rsidR="00A61DE1" w:rsidRPr="00E3175E" w:rsidRDefault="00A61DE1" w:rsidP="00A61DE1">
      <w:pPr>
        <w:tabs>
          <w:tab w:val="num" w:pos="348"/>
        </w:tabs>
        <w:suppressAutoHyphens/>
        <w:autoSpaceDE w:val="0"/>
        <w:autoSpaceDN w:val="0"/>
        <w:adjustRightInd w:val="0"/>
        <w:spacing w:line="20" w:lineRule="atLeast"/>
        <w:rPr>
          <w:rFonts w:ascii="Times New Roman" w:hAnsi="Times New Roman"/>
          <w:bCs/>
          <w:sz w:val="22"/>
        </w:rPr>
      </w:pPr>
      <w:r w:rsidRPr="00E3175E">
        <w:rPr>
          <w:rFonts w:ascii="Times New Roman" w:hAnsi="Times New Roman"/>
          <w:b/>
          <w:bCs/>
          <w:sz w:val="22"/>
        </w:rPr>
        <w:t>Planning delle attività del Servizio Educativo</w:t>
      </w:r>
      <w:r w:rsidR="00E93468">
        <w:rPr>
          <w:rFonts w:ascii="Times New Roman" w:hAnsi="Times New Roman"/>
          <w:sz w:val="22"/>
        </w:rPr>
        <w:t xml:space="preserve"> </w:t>
      </w:r>
      <w:r w:rsidR="00E93468" w:rsidRPr="006D29D5">
        <w:rPr>
          <w:rFonts w:ascii="Times New Roman" w:hAnsi="Times New Roman"/>
          <w:i/>
          <w:sz w:val="22"/>
        </w:rPr>
        <w:t>(</w:t>
      </w:r>
      <w:r w:rsidR="00E93468" w:rsidRPr="006D29D5">
        <w:rPr>
          <w:rFonts w:ascii="Times New Roman" w:hAnsi="Times New Roman"/>
          <w:i/>
          <w:sz w:val="22"/>
          <w:u w:val="single"/>
        </w:rPr>
        <w:t>2 facciate</w:t>
      </w:r>
      <w:r w:rsidR="00E93468" w:rsidRPr="006D29D5">
        <w:rPr>
          <w:rFonts w:ascii="Times New Roman" w:hAnsi="Times New Roman"/>
          <w:i/>
          <w:sz w:val="22"/>
        </w:rPr>
        <w:t>)</w:t>
      </w:r>
    </w:p>
    <w:p w14:paraId="5D4A85AD" w14:textId="77777777" w:rsidR="00AE171C" w:rsidRPr="00E3175E" w:rsidRDefault="00A61DE1" w:rsidP="00A61DE1">
      <w:pPr>
        <w:spacing w:line="264" w:lineRule="auto"/>
        <w:rPr>
          <w:rFonts w:ascii="Times New Roman" w:hAnsi="Times New Roman"/>
          <w:i/>
          <w:sz w:val="22"/>
        </w:rPr>
      </w:pPr>
      <w:r w:rsidRPr="00E3175E">
        <w:rPr>
          <w:rFonts w:ascii="Times New Roman" w:hAnsi="Times New Roman"/>
          <w:bCs/>
          <w:i/>
          <w:sz w:val="22"/>
        </w:rPr>
        <w:t xml:space="preserve">Indicare in maniera dettagliata ed esaustiva le azioni e le attività che </w:t>
      </w:r>
      <w:r w:rsidR="0072476A" w:rsidRPr="00E3175E">
        <w:rPr>
          <w:rFonts w:ascii="Times New Roman" w:hAnsi="Times New Roman"/>
          <w:bCs/>
          <w:i/>
          <w:sz w:val="22"/>
        </w:rPr>
        <w:t xml:space="preserve">si </w:t>
      </w:r>
      <w:r w:rsidRPr="00E3175E">
        <w:rPr>
          <w:rFonts w:ascii="Times New Roman" w:hAnsi="Times New Roman"/>
          <w:bCs/>
          <w:i/>
          <w:sz w:val="22"/>
        </w:rPr>
        <w:t xml:space="preserve">intende proporre per promuovere percorsi di visita, approfondimento e laboratoriali per </w:t>
      </w:r>
      <w:r w:rsidR="0072476A" w:rsidRPr="00E3175E">
        <w:rPr>
          <w:rFonts w:ascii="Times New Roman" w:hAnsi="Times New Roman"/>
          <w:bCs/>
          <w:i/>
          <w:sz w:val="22"/>
        </w:rPr>
        <w:t>tutti i pubblici (scuole, famiglie, inclusione…)</w:t>
      </w:r>
      <w:r w:rsidRPr="00E3175E">
        <w:rPr>
          <w:rFonts w:ascii="Times New Roman" w:hAnsi="Times New Roman"/>
          <w:bCs/>
          <w:i/>
          <w:sz w:val="22"/>
        </w:rPr>
        <w:t xml:space="preserve"> che frequentano i musei del Comune di Sondrio</w:t>
      </w:r>
      <w:r w:rsidR="0072476A" w:rsidRPr="00E3175E">
        <w:rPr>
          <w:rFonts w:ascii="Times New Roman" w:hAnsi="Times New Roman"/>
          <w:bCs/>
          <w:i/>
          <w:sz w:val="22"/>
        </w:rPr>
        <w:t>, tenendo altresì conto che l</w:t>
      </w:r>
      <w:r w:rsidRPr="00E3175E">
        <w:rPr>
          <w:rFonts w:ascii="Times New Roman" w:hAnsi="Times New Roman"/>
          <w:bCs/>
          <w:i/>
          <w:sz w:val="22"/>
        </w:rPr>
        <w:t>e attività didattiche saranno rivolte alle scuole di ogni ordine e grado, non solo della Provincia di Sondrio</w:t>
      </w:r>
    </w:p>
    <w:p w14:paraId="0EF73476" w14:textId="77777777" w:rsidR="0072476A" w:rsidRPr="00E3175E" w:rsidRDefault="0072476A" w:rsidP="00AE171C">
      <w:pPr>
        <w:spacing w:line="264" w:lineRule="auto"/>
        <w:rPr>
          <w:rFonts w:ascii="Times New Roman" w:hAnsi="Times New Roman"/>
          <w:sz w:val="22"/>
        </w:rPr>
      </w:pPr>
      <w:r w:rsidRPr="00E3175E">
        <w:rPr>
          <w:rFonts w:ascii="Times New Roman" w:hAnsi="Times New Roman"/>
          <w:b/>
          <w:bCs/>
          <w:sz w:val="22"/>
        </w:rPr>
        <w:t>A.2.2</w:t>
      </w:r>
    </w:p>
    <w:p w14:paraId="3CA45AF3" w14:textId="77777777" w:rsidR="0072476A" w:rsidRPr="00E3175E" w:rsidRDefault="00A61DE1" w:rsidP="00AE171C">
      <w:pPr>
        <w:spacing w:line="264" w:lineRule="auto"/>
        <w:rPr>
          <w:rFonts w:ascii="Times New Roman" w:hAnsi="Times New Roman"/>
          <w:bCs/>
          <w:sz w:val="22"/>
        </w:rPr>
      </w:pPr>
      <w:r w:rsidRPr="00E3175E">
        <w:rPr>
          <w:rFonts w:ascii="Times New Roman" w:hAnsi="Times New Roman"/>
          <w:b/>
          <w:bCs/>
          <w:sz w:val="22"/>
        </w:rPr>
        <w:t>Calendario degli eventi</w:t>
      </w:r>
      <w:r w:rsidR="00E93468">
        <w:rPr>
          <w:rFonts w:ascii="Times New Roman" w:hAnsi="Times New Roman"/>
          <w:sz w:val="22"/>
        </w:rPr>
        <w:t xml:space="preserve"> </w:t>
      </w:r>
      <w:r w:rsidR="00E93468" w:rsidRPr="00E93468">
        <w:rPr>
          <w:rFonts w:ascii="Times New Roman" w:hAnsi="Times New Roman"/>
          <w:i/>
          <w:sz w:val="22"/>
        </w:rPr>
        <w:t>(</w:t>
      </w:r>
      <w:r w:rsidR="00E93468" w:rsidRPr="00E93468">
        <w:rPr>
          <w:rFonts w:ascii="Times New Roman" w:hAnsi="Times New Roman"/>
          <w:i/>
          <w:sz w:val="22"/>
          <w:u w:val="single"/>
        </w:rPr>
        <w:t>1 facciata</w:t>
      </w:r>
      <w:r w:rsidR="00E93468" w:rsidRPr="00E93468">
        <w:rPr>
          <w:rFonts w:ascii="Times New Roman" w:hAnsi="Times New Roman"/>
          <w:i/>
          <w:sz w:val="22"/>
        </w:rPr>
        <w:t>)</w:t>
      </w:r>
    </w:p>
    <w:p w14:paraId="0841EC14" w14:textId="77777777" w:rsidR="00A61DE1" w:rsidRPr="00E3175E" w:rsidRDefault="0072476A" w:rsidP="00AE171C">
      <w:pPr>
        <w:spacing w:line="264" w:lineRule="auto"/>
        <w:rPr>
          <w:rFonts w:ascii="Times New Roman" w:hAnsi="Times New Roman"/>
          <w:bCs/>
          <w:i/>
          <w:sz w:val="22"/>
        </w:rPr>
      </w:pPr>
      <w:r w:rsidRPr="00E3175E">
        <w:rPr>
          <w:rFonts w:ascii="Times New Roman" w:hAnsi="Times New Roman"/>
          <w:bCs/>
          <w:i/>
          <w:sz w:val="22"/>
        </w:rPr>
        <w:t>Descrivere il calendario degli eventi c</w:t>
      </w:r>
      <w:r w:rsidR="00A61DE1" w:rsidRPr="00E3175E">
        <w:rPr>
          <w:rFonts w:ascii="Times New Roman" w:hAnsi="Times New Roman"/>
          <w:bCs/>
          <w:i/>
          <w:sz w:val="22"/>
        </w:rPr>
        <w:t>he coprano tutto il periodo di apertura dei musei, con riferimento al contesto in cui si inseriscono i musei del Comune di Sondrio</w:t>
      </w:r>
    </w:p>
    <w:p w14:paraId="640A7FE6" w14:textId="77777777" w:rsidR="00A61DE1" w:rsidRPr="00E3175E" w:rsidRDefault="0072476A" w:rsidP="00AE171C">
      <w:pPr>
        <w:spacing w:line="264" w:lineRule="auto"/>
        <w:rPr>
          <w:rFonts w:ascii="Times New Roman" w:hAnsi="Times New Roman"/>
          <w:sz w:val="22"/>
        </w:rPr>
      </w:pPr>
      <w:r w:rsidRPr="00E3175E">
        <w:rPr>
          <w:rFonts w:ascii="Times New Roman" w:hAnsi="Times New Roman"/>
          <w:b/>
          <w:bCs/>
          <w:sz w:val="22"/>
        </w:rPr>
        <w:t>A.2.3</w:t>
      </w:r>
    </w:p>
    <w:p w14:paraId="01D98315" w14:textId="77777777" w:rsidR="0072476A" w:rsidRPr="00E3175E" w:rsidRDefault="0072476A" w:rsidP="00AE171C">
      <w:pPr>
        <w:spacing w:line="264" w:lineRule="auto"/>
        <w:rPr>
          <w:rFonts w:ascii="Times New Roman" w:hAnsi="Times New Roman"/>
          <w:b/>
          <w:bCs/>
          <w:sz w:val="22"/>
        </w:rPr>
      </w:pPr>
      <w:r w:rsidRPr="00E3175E">
        <w:rPr>
          <w:rFonts w:ascii="Times New Roman" w:hAnsi="Times New Roman"/>
          <w:b/>
          <w:bCs/>
          <w:sz w:val="22"/>
        </w:rPr>
        <w:t>Eventi e attività straordinari</w:t>
      </w:r>
      <w:r w:rsidR="00E93468">
        <w:rPr>
          <w:rFonts w:ascii="Times New Roman" w:hAnsi="Times New Roman"/>
          <w:sz w:val="22"/>
        </w:rPr>
        <w:t xml:space="preserve"> </w:t>
      </w:r>
      <w:r w:rsidR="00E93468" w:rsidRPr="00E93468">
        <w:rPr>
          <w:rFonts w:ascii="Times New Roman" w:hAnsi="Times New Roman"/>
          <w:i/>
          <w:sz w:val="22"/>
        </w:rPr>
        <w:t>(</w:t>
      </w:r>
      <w:r w:rsidR="00E93468" w:rsidRPr="00E93468">
        <w:rPr>
          <w:rFonts w:ascii="Times New Roman" w:hAnsi="Times New Roman"/>
          <w:i/>
          <w:sz w:val="22"/>
          <w:u w:val="single"/>
        </w:rPr>
        <w:t>1 facciata</w:t>
      </w:r>
      <w:r w:rsidR="00E93468" w:rsidRPr="00E93468">
        <w:rPr>
          <w:rFonts w:ascii="Times New Roman" w:hAnsi="Times New Roman"/>
          <w:i/>
          <w:sz w:val="22"/>
        </w:rPr>
        <w:t>)</w:t>
      </w:r>
    </w:p>
    <w:p w14:paraId="10867F05" w14:textId="77777777" w:rsidR="00A61DE1" w:rsidRPr="00E3175E" w:rsidRDefault="0072476A" w:rsidP="00AE171C">
      <w:pPr>
        <w:spacing w:line="264" w:lineRule="auto"/>
        <w:rPr>
          <w:rFonts w:ascii="Times New Roman" w:hAnsi="Times New Roman"/>
          <w:bCs/>
          <w:i/>
          <w:sz w:val="22"/>
        </w:rPr>
      </w:pPr>
      <w:r w:rsidRPr="00E3175E">
        <w:rPr>
          <w:rFonts w:ascii="Times New Roman" w:hAnsi="Times New Roman"/>
          <w:bCs/>
          <w:i/>
          <w:sz w:val="22"/>
        </w:rPr>
        <w:t>Indicare una p</w:t>
      </w:r>
      <w:r w:rsidR="00A61DE1" w:rsidRPr="00E3175E">
        <w:rPr>
          <w:rFonts w:ascii="Times New Roman" w:hAnsi="Times New Roman"/>
          <w:bCs/>
          <w:i/>
          <w:sz w:val="22"/>
        </w:rPr>
        <w:t xml:space="preserve">roposta relativa a eventi e attività </w:t>
      </w:r>
      <w:r w:rsidRPr="00E3175E">
        <w:rPr>
          <w:rFonts w:ascii="Times New Roman" w:hAnsi="Times New Roman"/>
          <w:bCs/>
          <w:i/>
          <w:sz w:val="22"/>
        </w:rPr>
        <w:t xml:space="preserve">straordinari dei musei, anche in orario serale, </w:t>
      </w:r>
      <w:r w:rsidR="00A61DE1" w:rsidRPr="00E3175E">
        <w:rPr>
          <w:rFonts w:ascii="Times New Roman" w:hAnsi="Times New Roman"/>
          <w:bCs/>
          <w:i/>
          <w:sz w:val="22"/>
        </w:rPr>
        <w:t>a carico del concorrente</w:t>
      </w:r>
      <w:r w:rsidRPr="00E3175E">
        <w:rPr>
          <w:rFonts w:ascii="Times New Roman" w:hAnsi="Times New Roman"/>
          <w:bCs/>
          <w:i/>
          <w:sz w:val="22"/>
        </w:rPr>
        <w:t>,</w:t>
      </w:r>
      <w:r w:rsidR="00A61DE1" w:rsidRPr="00E3175E">
        <w:rPr>
          <w:rFonts w:ascii="Times New Roman" w:hAnsi="Times New Roman"/>
          <w:bCs/>
          <w:i/>
          <w:sz w:val="22"/>
        </w:rPr>
        <w:t xml:space="preserve"> che siano espressione, oltre che d</w:t>
      </w:r>
      <w:r w:rsidR="004F1137">
        <w:rPr>
          <w:rFonts w:ascii="Times New Roman" w:hAnsi="Times New Roman"/>
          <w:bCs/>
          <w:i/>
          <w:sz w:val="22"/>
        </w:rPr>
        <w:t xml:space="preserve">i </w:t>
      </w:r>
      <w:r w:rsidR="00A61DE1" w:rsidRPr="00E3175E">
        <w:rPr>
          <w:rFonts w:ascii="Times New Roman" w:hAnsi="Times New Roman"/>
          <w:bCs/>
          <w:i/>
          <w:sz w:val="22"/>
        </w:rPr>
        <w:t>esperienza e professionalità del concorrente, anche di intraprendenza e innovazione</w:t>
      </w:r>
    </w:p>
    <w:p w14:paraId="12C393C0" w14:textId="77777777" w:rsidR="00A61DE1" w:rsidRPr="00E3175E" w:rsidRDefault="0072476A" w:rsidP="00AE171C">
      <w:pPr>
        <w:spacing w:line="264" w:lineRule="auto"/>
        <w:rPr>
          <w:rFonts w:ascii="Times New Roman" w:hAnsi="Times New Roman"/>
          <w:sz w:val="22"/>
        </w:rPr>
      </w:pPr>
      <w:r w:rsidRPr="00E3175E">
        <w:rPr>
          <w:rFonts w:ascii="Times New Roman" w:hAnsi="Times New Roman"/>
          <w:b/>
          <w:bCs/>
          <w:sz w:val="22"/>
        </w:rPr>
        <w:t>A.2.4</w:t>
      </w:r>
    </w:p>
    <w:p w14:paraId="7407E851" w14:textId="77777777" w:rsidR="00A61DE1" w:rsidRPr="00E3175E" w:rsidRDefault="00A61DE1" w:rsidP="00A61DE1">
      <w:pPr>
        <w:tabs>
          <w:tab w:val="num" w:pos="348"/>
        </w:tabs>
        <w:suppressAutoHyphens/>
        <w:autoSpaceDE w:val="0"/>
        <w:autoSpaceDN w:val="0"/>
        <w:adjustRightInd w:val="0"/>
        <w:spacing w:line="20" w:lineRule="atLeast"/>
        <w:rPr>
          <w:rFonts w:ascii="Times New Roman" w:hAnsi="Times New Roman"/>
          <w:b/>
          <w:bCs/>
          <w:sz w:val="22"/>
        </w:rPr>
      </w:pPr>
      <w:r w:rsidRPr="00E3175E">
        <w:rPr>
          <w:rFonts w:ascii="Times New Roman" w:hAnsi="Times New Roman"/>
          <w:b/>
          <w:bCs/>
          <w:sz w:val="22"/>
        </w:rPr>
        <w:t>Profilo degli operatori museali dedicati a scuola e pubblici speciali</w:t>
      </w:r>
    </w:p>
    <w:p w14:paraId="6E6854C6" w14:textId="77777777" w:rsidR="00A61DE1" w:rsidRPr="00E3175E" w:rsidRDefault="00C859E9" w:rsidP="00C859E9">
      <w:pPr>
        <w:tabs>
          <w:tab w:val="num" w:pos="348"/>
        </w:tabs>
        <w:suppressAutoHyphens/>
        <w:autoSpaceDE w:val="0"/>
        <w:autoSpaceDN w:val="0"/>
        <w:adjustRightInd w:val="0"/>
        <w:spacing w:line="20" w:lineRule="atLeast"/>
        <w:rPr>
          <w:rFonts w:ascii="Times New Roman" w:hAnsi="Times New Roman"/>
          <w:bCs/>
          <w:sz w:val="22"/>
        </w:rPr>
      </w:pPr>
      <w:r w:rsidRPr="00E3175E">
        <w:rPr>
          <w:rFonts w:ascii="Times New Roman" w:hAnsi="Times New Roman"/>
          <w:color w:val="000000"/>
          <w:sz w:val="22"/>
        </w:rPr>
        <w:t xml:space="preserve">Il concorrente si impegna </w:t>
      </w:r>
      <w:r w:rsidRPr="00E3175E">
        <w:rPr>
          <w:rFonts w:ascii="Times New Roman" w:hAnsi="Times New Roman"/>
          <w:bCs/>
          <w:sz w:val="22"/>
        </w:rPr>
        <w:t xml:space="preserve">ad utilizzare per l’intera durata del contratto </w:t>
      </w:r>
      <w:r w:rsidRPr="00E3175E">
        <w:rPr>
          <w:rFonts w:ascii="Times New Roman" w:hAnsi="Times New Roman"/>
          <w:color w:val="000000"/>
          <w:sz w:val="22"/>
        </w:rPr>
        <w:t xml:space="preserve">operatori museali dedicati a scuola e pubblici speciali in possesso </w:t>
      </w:r>
      <w:r w:rsidR="00A61DE1" w:rsidRPr="00E3175E">
        <w:rPr>
          <w:rFonts w:ascii="Times New Roman" w:hAnsi="Times New Roman"/>
          <w:color w:val="000000"/>
          <w:sz w:val="22"/>
        </w:rPr>
        <w:t>di</w:t>
      </w:r>
      <w:r w:rsidRPr="00E3175E">
        <w:rPr>
          <w:rFonts w:ascii="Times New Roman" w:hAnsi="Times New Roman"/>
          <w:color w:val="000000"/>
          <w:sz w:val="22"/>
        </w:rPr>
        <w:t xml:space="preserve"> </w:t>
      </w:r>
      <w:r w:rsidR="00A61DE1" w:rsidRPr="00E3175E">
        <w:rPr>
          <w:rFonts w:ascii="Times New Roman" w:hAnsi="Times New Roman"/>
          <w:bCs/>
          <w:sz w:val="22"/>
        </w:rPr>
        <w:t xml:space="preserve">titoli di studio aggiuntivi </w:t>
      </w:r>
      <w:r w:rsidR="007C328B" w:rsidRPr="00E3175E">
        <w:rPr>
          <w:rFonts w:ascii="Times New Roman" w:hAnsi="Times New Roman"/>
          <w:bCs/>
          <w:sz w:val="22"/>
        </w:rPr>
        <w:t xml:space="preserve">rispetto a quanto richiesto nel capitolato </w:t>
      </w:r>
      <w:r w:rsidR="00A61DE1" w:rsidRPr="00E3175E">
        <w:rPr>
          <w:rFonts w:ascii="Times New Roman" w:hAnsi="Times New Roman"/>
          <w:bCs/>
          <w:sz w:val="22"/>
        </w:rPr>
        <w:t xml:space="preserve">(a titolo indicativo: lauree specialistiche, master di II livello, dottorato, scuola di specializzazione…) in discipline afferenti </w:t>
      </w:r>
      <w:proofErr w:type="gramStart"/>
      <w:r w:rsidR="00A61DE1" w:rsidRPr="00E3175E">
        <w:rPr>
          <w:rFonts w:ascii="Times New Roman" w:hAnsi="Times New Roman"/>
          <w:bCs/>
          <w:sz w:val="22"/>
        </w:rPr>
        <w:t>la</w:t>
      </w:r>
      <w:proofErr w:type="gramEnd"/>
      <w:r w:rsidR="00A61DE1" w:rsidRPr="00E3175E">
        <w:rPr>
          <w:rFonts w:ascii="Times New Roman" w:hAnsi="Times New Roman"/>
          <w:bCs/>
          <w:sz w:val="22"/>
        </w:rPr>
        <w:t xml:space="preserve"> gestione di musei</w:t>
      </w:r>
      <w:r w:rsidRPr="00E3175E">
        <w:rPr>
          <w:rFonts w:ascii="Times New Roman" w:hAnsi="Times New Roman"/>
          <w:bCs/>
          <w:sz w:val="22"/>
        </w:rPr>
        <w:t xml:space="preserve"> </w:t>
      </w:r>
      <w:r w:rsidR="00A61DE1" w:rsidRPr="00E3175E">
        <w:rPr>
          <w:rFonts w:ascii="Times New Roman" w:hAnsi="Times New Roman"/>
          <w:bCs/>
          <w:sz w:val="22"/>
        </w:rPr>
        <w:t>oppure</w:t>
      </w:r>
      <w:r w:rsidRPr="00E3175E">
        <w:rPr>
          <w:rFonts w:ascii="Times New Roman" w:hAnsi="Times New Roman"/>
          <w:bCs/>
          <w:sz w:val="22"/>
        </w:rPr>
        <w:t xml:space="preserve"> </w:t>
      </w:r>
      <w:r w:rsidR="00243480" w:rsidRPr="00E3175E">
        <w:rPr>
          <w:rFonts w:ascii="Times New Roman" w:hAnsi="Times New Roman"/>
          <w:bCs/>
          <w:sz w:val="22"/>
        </w:rPr>
        <w:t xml:space="preserve">in possesso </w:t>
      </w:r>
      <w:r w:rsidRPr="00E3175E">
        <w:rPr>
          <w:rFonts w:ascii="Times New Roman" w:hAnsi="Times New Roman"/>
          <w:bCs/>
          <w:sz w:val="22"/>
        </w:rPr>
        <w:t xml:space="preserve">di </w:t>
      </w:r>
      <w:r w:rsidR="00A61DE1" w:rsidRPr="00E3175E">
        <w:rPr>
          <w:rFonts w:ascii="Times New Roman" w:hAnsi="Times New Roman"/>
          <w:bCs/>
          <w:sz w:val="22"/>
        </w:rPr>
        <w:t>esperienze lavorative di almeno 3 anni in istituti museali di pari livello</w:t>
      </w:r>
      <w:r w:rsidRPr="00E3175E">
        <w:rPr>
          <w:rFonts w:ascii="Times New Roman" w:hAnsi="Times New Roman"/>
          <w:bCs/>
          <w:sz w:val="22"/>
        </w:rPr>
        <w:t>:</w:t>
      </w:r>
    </w:p>
    <w:p w14:paraId="338918C1" w14:textId="77777777" w:rsidR="00C859E9" w:rsidRPr="00E3175E" w:rsidRDefault="00C859E9" w:rsidP="00C859E9">
      <w:pPr>
        <w:pStyle w:val="Paragrafoelenco"/>
        <w:numPr>
          <w:ilvl w:val="2"/>
          <w:numId w:val="21"/>
        </w:numPr>
        <w:spacing w:line="264" w:lineRule="auto"/>
        <w:rPr>
          <w:rFonts w:ascii="Times New Roman" w:hAnsi="Times New Roman"/>
          <w:sz w:val="22"/>
        </w:rPr>
      </w:pPr>
      <w:r w:rsidRPr="00E3175E">
        <w:rPr>
          <w:rFonts w:ascii="Times New Roman" w:hAnsi="Times New Roman"/>
          <w:sz w:val="22"/>
        </w:rPr>
        <w:t>SÌ</w:t>
      </w:r>
    </w:p>
    <w:p w14:paraId="2D878273" w14:textId="77777777" w:rsidR="00C859E9" w:rsidRPr="00E3175E" w:rsidRDefault="00C859E9" w:rsidP="00C859E9">
      <w:pPr>
        <w:pStyle w:val="Paragrafoelenco"/>
        <w:numPr>
          <w:ilvl w:val="2"/>
          <w:numId w:val="21"/>
        </w:numPr>
        <w:spacing w:line="264" w:lineRule="auto"/>
        <w:rPr>
          <w:rFonts w:ascii="Times New Roman" w:hAnsi="Times New Roman"/>
          <w:sz w:val="22"/>
        </w:rPr>
      </w:pPr>
      <w:r w:rsidRPr="00E3175E">
        <w:rPr>
          <w:rFonts w:ascii="Times New Roman" w:hAnsi="Times New Roman"/>
          <w:sz w:val="22"/>
        </w:rPr>
        <w:t>NO</w:t>
      </w:r>
    </w:p>
    <w:p w14:paraId="42A4438E" w14:textId="77777777" w:rsidR="00C859E9" w:rsidRPr="00E3175E" w:rsidRDefault="00C859E9" w:rsidP="00C859E9">
      <w:pPr>
        <w:spacing w:line="264" w:lineRule="auto"/>
        <w:rPr>
          <w:rFonts w:ascii="Times New Roman" w:hAnsi="Times New Roman"/>
          <w:bCs/>
          <w:sz w:val="22"/>
        </w:rPr>
      </w:pPr>
      <w:r w:rsidRPr="00E3175E">
        <w:rPr>
          <w:rFonts w:ascii="Times New Roman" w:hAnsi="Times New Roman"/>
          <w:bCs/>
          <w:sz w:val="22"/>
        </w:rPr>
        <w:t>In caso affermativo, il concorrente utilizz</w:t>
      </w:r>
      <w:r w:rsidR="004F1137">
        <w:rPr>
          <w:rFonts w:ascii="Times New Roman" w:hAnsi="Times New Roman"/>
          <w:bCs/>
          <w:sz w:val="22"/>
        </w:rPr>
        <w:t>erà</w:t>
      </w:r>
      <w:r w:rsidRPr="00E3175E">
        <w:rPr>
          <w:rFonts w:ascii="Times New Roman" w:hAnsi="Times New Roman"/>
          <w:bCs/>
          <w:sz w:val="22"/>
        </w:rPr>
        <w:t xml:space="preserve"> n. ___ </w:t>
      </w:r>
      <w:r w:rsidRPr="00E3175E">
        <w:rPr>
          <w:rFonts w:ascii="Times New Roman" w:hAnsi="Times New Roman"/>
          <w:sz w:val="22"/>
        </w:rPr>
        <w:t>operatori museali</w:t>
      </w:r>
      <w:r w:rsidR="004F1137">
        <w:rPr>
          <w:rFonts w:ascii="Times New Roman" w:hAnsi="Times New Roman"/>
          <w:sz w:val="22"/>
        </w:rPr>
        <w:t xml:space="preserve"> in possesso del suddetto profilo</w:t>
      </w:r>
      <w:r w:rsidRPr="00E3175E">
        <w:rPr>
          <w:rFonts w:ascii="Times New Roman" w:hAnsi="Times New Roman"/>
          <w:sz w:val="22"/>
        </w:rPr>
        <w:t>.</w:t>
      </w:r>
    </w:p>
    <w:p w14:paraId="32C066E5" w14:textId="77777777" w:rsidR="00243480" w:rsidRPr="00E3175E" w:rsidRDefault="00243480" w:rsidP="00243480">
      <w:pPr>
        <w:spacing w:line="264" w:lineRule="auto"/>
        <w:rPr>
          <w:rFonts w:ascii="Times New Roman" w:hAnsi="Times New Roman"/>
          <w:sz w:val="22"/>
        </w:rPr>
      </w:pPr>
      <w:r w:rsidRPr="00E3175E">
        <w:rPr>
          <w:rFonts w:ascii="Times New Roman" w:hAnsi="Times New Roman"/>
          <w:b/>
          <w:bCs/>
          <w:sz w:val="22"/>
        </w:rPr>
        <w:t>A.2.5</w:t>
      </w:r>
    </w:p>
    <w:p w14:paraId="1A381D89" w14:textId="77777777" w:rsidR="00243480" w:rsidRPr="00E3175E" w:rsidRDefault="00243480" w:rsidP="00A61DE1">
      <w:pPr>
        <w:spacing w:line="264" w:lineRule="auto"/>
        <w:rPr>
          <w:rFonts w:ascii="Times New Roman" w:hAnsi="Times New Roman"/>
          <w:bCs/>
          <w:sz w:val="22"/>
        </w:rPr>
      </w:pPr>
      <w:r w:rsidRPr="00E3175E">
        <w:rPr>
          <w:rFonts w:ascii="Times New Roman" w:hAnsi="Times New Roman"/>
          <w:b/>
          <w:bCs/>
          <w:sz w:val="22"/>
        </w:rPr>
        <w:t>Sinergie con enti</w:t>
      </w:r>
      <w:r w:rsidR="00E93468">
        <w:rPr>
          <w:rFonts w:ascii="Times New Roman" w:hAnsi="Times New Roman"/>
          <w:sz w:val="22"/>
        </w:rPr>
        <w:t xml:space="preserve"> </w:t>
      </w:r>
      <w:r w:rsidR="00E93468" w:rsidRPr="00E93468">
        <w:rPr>
          <w:rFonts w:ascii="Times New Roman" w:hAnsi="Times New Roman"/>
          <w:i/>
          <w:sz w:val="22"/>
        </w:rPr>
        <w:t>(</w:t>
      </w:r>
      <w:r w:rsidR="00E93468" w:rsidRPr="00E93468">
        <w:rPr>
          <w:rFonts w:ascii="Times New Roman" w:hAnsi="Times New Roman"/>
          <w:i/>
          <w:sz w:val="22"/>
          <w:u w:val="single"/>
        </w:rPr>
        <w:t>1 facciata</w:t>
      </w:r>
      <w:r w:rsidR="00E93468" w:rsidRPr="00E93468">
        <w:rPr>
          <w:rFonts w:ascii="Times New Roman" w:hAnsi="Times New Roman"/>
          <w:i/>
          <w:sz w:val="22"/>
        </w:rPr>
        <w:t>)</w:t>
      </w:r>
    </w:p>
    <w:p w14:paraId="75D1C90A" w14:textId="77777777" w:rsidR="00A61DE1" w:rsidRPr="00E3175E" w:rsidRDefault="00243480" w:rsidP="00A61DE1">
      <w:pPr>
        <w:spacing w:line="264" w:lineRule="auto"/>
        <w:rPr>
          <w:rFonts w:ascii="Times New Roman" w:hAnsi="Times New Roman"/>
          <w:bCs/>
          <w:i/>
          <w:sz w:val="22"/>
        </w:rPr>
      </w:pPr>
      <w:r w:rsidRPr="00E3175E">
        <w:rPr>
          <w:rFonts w:ascii="Times New Roman" w:hAnsi="Times New Roman"/>
          <w:bCs/>
          <w:i/>
          <w:sz w:val="22"/>
        </w:rPr>
        <w:t>Descrivere il p</w:t>
      </w:r>
      <w:r w:rsidR="00A61DE1" w:rsidRPr="00E3175E">
        <w:rPr>
          <w:rFonts w:ascii="Times New Roman" w:hAnsi="Times New Roman"/>
          <w:bCs/>
          <w:i/>
          <w:sz w:val="22"/>
        </w:rPr>
        <w:t xml:space="preserve">rogramma di collaborazione e </w:t>
      </w:r>
      <w:r w:rsidR="00A61DE1" w:rsidRPr="00E3175E">
        <w:rPr>
          <w:rFonts w:ascii="Times New Roman" w:hAnsi="Times New Roman"/>
          <w:b/>
          <w:bCs/>
          <w:i/>
          <w:sz w:val="22"/>
        </w:rPr>
        <w:t>sinergie con enti</w:t>
      </w:r>
      <w:r w:rsidR="00A61DE1" w:rsidRPr="00E3175E">
        <w:rPr>
          <w:rFonts w:ascii="Times New Roman" w:hAnsi="Times New Roman"/>
          <w:bCs/>
          <w:i/>
          <w:sz w:val="22"/>
        </w:rPr>
        <w:t xml:space="preserve"> e organizzazioni, locali e non, che si occupano della valorizzazione del patrimonio culturale e sui temi legati alla montagna</w:t>
      </w:r>
    </w:p>
    <w:p w14:paraId="0C1A6E49" w14:textId="77777777" w:rsidR="00243480" w:rsidRPr="00E3175E" w:rsidRDefault="00243480" w:rsidP="00243480">
      <w:pPr>
        <w:spacing w:line="264" w:lineRule="auto"/>
        <w:rPr>
          <w:rFonts w:ascii="Times New Roman" w:hAnsi="Times New Roman"/>
          <w:sz w:val="22"/>
        </w:rPr>
      </w:pPr>
      <w:r w:rsidRPr="00E3175E">
        <w:rPr>
          <w:rFonts w:ascii="Times New Roman" w:hAnsi="Times New Roman"/>
          <w:b/>
          <w:bCs/>
          <w:sz w:val="22"/>
        </w:rPr>
        <w:t>A.2.6</w:t>
      </w:r>
    </w:p>
    <w:p w14:paraId="6D059E7D" w14:textId="77777777" w:rsidR="00243480" w:rsidRPr="00E3175E" w:rsidRDefault="00A61DE1" w:rsidP="00A61DE1">
      <w:pPr>
        <w:spacing w:line="264" w:lineRule="auto"/>
        <w:rPr>
          <w:rFonts w:ascii="Times New Roman" w:hAnsi="Times New Roman"/>
          <w:bCs/>
          <w:sz w:val="22"/>
        </w:rPr>
      </w:pPr>
      <w:r w:rsidRPr="00E3175E">
        <w:rPr>
          <w:rFonts w:ascii="Times New Roman" w:hAnsi="Times New Roman"/>
          <w:b/>
          <w:bCs/>
          <w:sz w:val="22"/>
        </w:rPr>
        <w:t>Ausili per la visita in autonomia</w:t>
      </w:r>
      <w:r w:rsidR="00E93468">
        <w:rPr>
          <w:rFonts w:ascii="Times New Roman" w:hAnsi="Times New Roman"/>
          <w:sz w:val="22"/>
        </w:rPr>
        <w:t xml:space="preserve"> </w:t>
      </w:r>
      <w:r w:rsidR="00E93468" w:rsidRPr="00E93468">
        <w:rPr>
          <w:rFonts w:ascii="Times New Roman" w:hAnsi="Times New Roman"/>
          <w:i/>
          <w:sz w:val="22"/>
        </w:rPr>
        <w:t>(</w:t>
      </w:r>
      <w:r w:rsidR="00E93468" w:rsidRPr="00E93468">
        <w:rPr>
          <w:rFonts w:ascii="Times New Roman" w:hAnsi="Times New Roman"/>
          <w:i/>
          <w:sz w:val="22"/>
          <w:u w:val="single"/>
        </w:rPr>
        <w:t>1 facciata</w:t>
      </w:r>
      <w:r w:rsidR="00E93468" w:rsidRPr="00E93468">
        <w:rPr>
          <w:rFonts w:ascii="Times New Roman" w:hAnsi="Times New Roman"/>
          <w:i/>
          <w:sz w:val="22"/>
        </w:rPr>
        <w:t>)</w:t>
      </w:r>
    </w:p>
    <w:p w14:paraId="0B9E158D" w14:textId="77777777" w:rsidR="00A61DE1" w:rsidRPr="00E3175E" w:rsidRDefault="00243480" w:rsidP="00A61DE1">
      <w:pPr>
        <w:spacing w:line="264" w:lineRule="auto"/>
        <w:rPr>
          <w:rFonts w:ascii="Times New Roman" w:hAnsi="Times New Roman"/>
          <w:bCs/>
          <w:i/>
          <w:sz w:val="22"/>
        </w:rPr>
      </w:pPr>
      <w:r w:rsidRPr="00E3175E">
        <w:rPr>
          <w:rFonts w:ascii="Times New Roman" w:hAnsi="Times New Roman"/>
          <w:bCs/>
          <w:i/>
          <w:sz w:val="22"/>
        </w:rPr>
        <w:t>D</w:t>
      </w:r>
      <w:r w:rsidR="00A61DE1" w:rsidRPr="00E3175E">
        <w:rPr>
          <w:rFonts w:ascii="Times New Roman" w:hAnsi="Times New Roman"/>
          <w:bCs/>
          <w:i/>
          <w:sz w:val="22"/>
        </w:rPr>
        <w:t xml:space="preserve">escrivere nel dettaglio (numero, tipologia, nonché valorizzazione sulla base di cataloghi verificabili) gli eventuali ausili che </w:t>
      </w:r>
      <w:r w:rsidRPr="00E3175E">
        <w:rPr>
          <w:rFonts w:ascii="Times New Roman" w:hAnsi="Times New Roman"/>
          <w:bCs/>
          <w:i/>
          <w:sz w:val="22"/>
        </w:rPr>
        <w:t xml:space="preserve">si </w:t>
      </w:r>
      <w:r w:rsidR="00A61DE1" w:rsidRPr="00E3175E">
        <w:rPr>
          <w:rFonts w:ascii="Times New Roman" w:hAnsi="Times New Roman"/>
          <w:bCs/>
          <w:i/>
          <w:sz w:val="22"/>
        </w:rPr>
        <w:t>metter</w:t>
      </w:r>
      <w:r w:rsidRPr="00E3175E">
        <w:rPr>
          <w:rFonts w:ascii="Times New Roman" w:hAnsi="Times New Roman"/>
          <w:bCs/>
          <w:i/>
          <w:sz w:val="22"/>
        </w:rPr>
        <w:t>anno</w:t>
      </w:r>
      <w:r w:rsidR="00A61DE1" w:rsidRPr="00E3175E">
        <w:rPr>
          <w:rFonts w:ascii="Times New Roman" w:hAnsi="Times New Roman"/>
          <w:bCs/>
          <w:i/>
          <w:sz w:val="22"/>
        </w:rPr>
        <w:t xml:space="preserve"> a disposizione per la visita in autonomia, con particolare riguardo per quelli dedicati ai pubblici con disabilità, oltre a quelli già in dotazione presso MVSA, CAST e </w:t>
      </w:r>
      <w:proofErr w:type="spellStart"/>
      <w:r w:rsidR="00A61DE1" w:rsidRPr="00E3175E">
        <w:rPr>
          <w:rFonts w:ascii="Times New Roman" w:hAnsi="Times New Roman"/>
          <w:bCs/>
          <w:i/>
          <w:sz w:val="22"/>
        </w:rPr>
        <w:t>MuMiV</w:t>
      </w:r>
      <w:proofErr w:type="spellEnd"/>
    </w:p>
    <w:p w14:paraId="4AAD8AAE" w14:textId="77777777" w:rsidR="00243480" w:rsidRPr="00E3175E" w:rsidRDefault="00243480" w:rsidP="00243480">
      <w:pPr>
        <w:spacing w:line="264" w:lineRule="auto"/>
        <w:rPr>
          <w:rFonts w:ascii="Times New Roman" w:hAnsi="Times New Roman"/>
          <w:sz w:val="22"/>
        </w:rPr>
      </w:pPr>
      <w:r w:rsidRPr="00E3175E">
        <w:rPr>
          <w:rFonts w:ascii="Times New Roman" w:hAnsi="Times New Roman"/>
          <w:b/>
          <w:bCs/>
          <w:sz w:val="22"/>
        </w:rPr>
        <w:t>A.2.</w:t>
      </w:r>
      <w:r w:rsidR="0067134E" w:rsidRPr="00E3175E">
        <w:rPr>
          <w:rFonts w:ascii="Times New Roman" w:hAnsi="Times New Roman"/>
          <w:b/>
          <w:bCs/>
          <w:sz w:val="22"/>
        </w:rPr>
        <w:t>7</w:t>
      </w:r>
    </w:p>
    <w:p w14:paraId="7EAE017C" w14:textId="77777777" w:rsidR="00A61DE1" w:rsidRPr="00E3175E" w:rsidRDefault="00A61DE1" w:rsidP="00A61DE1">
      <w:pPr>
        <w:spacing w:line="264" w:lineRule="auto"/>
        <w:rPr>
          <w:rFonts w:ascii="Times New Roman" w:hAnsi="Times New Roman"/>
          <w:bCs/>
          <w:sz w:val="22"/>
          <w:highlight w:val="yellow"/>
        </w:rPr>
      </w:pPr>
      <w:r w:rsidRPr="00E3175E">
        <w:rPr>
          <w:rFonts w:ascii="Times New Roman" w:hAnsi="Times New Roman"/>
          <w:b/>
          <w:bCs/>
          <w:sz w:val="22"/>
        </w:rPr>
        <w:t>Divise</w:t>
      </w:r>
    </w:p>
    <w:p w14:paraId="747BEECD" w14:textId="77777777" w:rsidR="00243480" w:rsidRPr="00E3175E" w:rsidRDefault="00243480" w:rsidP="00243480">
      <w:pPr>
        <w:tabs>
          <w:tab w:val="num" w:pos="348"/>
        </w:tabs>
        <w:suppressAutoHyphens/>
        <w:autoSpaceDE w:val="0"/>
        <w:autoSpaceDN w:val="0"/>
        <w:adjustRightInd w:val="0"/>
        <w:spacing w:line="20" w:lineRule="atLeast"/>
        <w:rPr>
          <w:rFonts w:ascii="Times New Roman" w:hAnsi="Times New Roman"/>
          <w:bCs/>
          <w:sz w:val="22"/>
        </w:rPr>
      </w:pPr>
      <w:r w:rsidRPr="00E3175E">
        <w:rPr>
          <w:rFonts w:ascii="Times New Roman" w:hAnsi="Times New Roman"/>
          <w:color w:val="000000"/>
          <w:sz w:val="22"/>
        </w:rPr>
        <w:t xml:space="preserve">Il concorrente si impegna </w:t>
      </w:r>
      <w:r w:rsidR="0067134E" w:rsidRPr="00E3175E">
        <w:rPr>
          <w:rFonts w:ascii="Times New Roman" w:hAnsi="Times New Roman"/>
          <w:bCs/>
          <w:sz w:val="22"/>
        </w:rPr>
        <w:t>a fornire e fare indossare particolari idonee divise (soggette a previa approvazione del Comune) a tutti i componenti della squadra a contatto con il pubblico in occasione di ogni attività</w:t>
      </w:r>
      <w:r w:rsidRPr="00E3175E">
        <w:rPr>
          <w:rFonts w:ascii="Times New Roman" w:hAnsi="Times New Roman"/>
          <w:bCs/>
          <w:sz w:val="22"/>
        </w:rPr>
        <w:t>:</w:t>
      </w:r>
    </w:p>
    <w:p w14:paraId="518518F2" w14:textId="77777777" w:rsidR="00243480" w:rsidRPr="00E3175E" w:rsidRDefault="00243480" w:rsidP="00243480">
      <w:pPr>
        <w:pStyle w:val="Paragrafoelenco"/>
        <w:numPr>
          <w:ilvl w:val="2"/>
          <w:numId w:val="21"/>
        </w:numPr>
        <w:spacing w:line="264" w:lineRule="auto"/>
        <w:rPr>
          <w:rFonts w:ascii="Times New Roman" w:hAnsi="Times New Roman"/>
          <w:sz w:val="22"/>
        </w:rPr>
      </w:pPr>
      <w:r w:rsidRPr="00E3175E">
        <w:rPr>
          <w:rFonts w:ascii="Times New Roman" w:hAnsi="Times New Roman"/>
          <w:sz w:val="22"/>
        </w:rPr>
        <w:t>SÌ</w:t>
      </w:r>
    </w:p>
    <w:p w14:paraId="7A1ADA19" w14:textId="77777777" w:rsidR="00243480" w:rsidRPr="00E3175E" w:rsidRDefault="00243480" w:rsidP="00243480">
      <w:pPr>
        <w:pStyle w:val="Paragrafoelenco"/>
        <w:numPr>
          <w:ilvl w:val="2"/>
          <w:numId w:val="21"/>
        </w:numPr>
        <w:spacing w:line="264" w:lineRule="auto"/>
        <w:rPr>
          <w:rFonts w:ascii="Times New Roman" w:hAnsi="Times New Roman"/>
          <w:sz w:val="22"/>
        </w:rPr>
      </w:pPr>
      <w:r w:rsidRPr="00E3175E">
        <w:rPr>
          <w:rFonts w:ascii="Times New Roman" w:hAnsi="Times New Roman"/>
          <w:sz w:val="22"/>
        </w:rPr>
        <w:t>NO</w:t>
      </w:r>
    </w:p>
    <w:p w14:paraId="732DD748" w14:textId="77777777" w:rsidR="00A61DE1" w:rsidRPr="00E3175E" w:rsidRDefault="00D421E3" w:rsidP="00F0401A">
      <w:pPr>
        <w:spacing w:line="264" w:lineRule="auto"/>
        <w:rPr>
          <w:rFonts w:ascii="Times New Roman" w:hAnsi="Times New Roman"/>
          <w:b/>
        </w:rPr>
      </w:pPr>
      <w:r w:rsidRPr="00E3175E">
        <w:rPr>
          <w:rFonts w:ascii="Times New Roman" w:hAnsi="Times New Roman"/>
          <w:b/>
          <w:u w:val="single"/>
        </w:rPr>
        <w:t xml:space="preserve">A.3 - </w:t>
      </w:r>
      <w:r w:rsidR="00A61DE1" w:rsidRPr="00E3175E">
        <w:rPr>
          <w:rFonts w:ascii="Times New Roman" w:hAnsi="Times New Roman"/>
          <w:b/>
          <w:u w:val="single"/>
        </w:rPr>
        <w:t>COMUNICAZIONE, PROMOZIONE E MARKETING</w:t>
      </w:r>
    </w:p>
    <w:p w14:paraId="40A8DC11" w14:textId="77777777" w:rsidR="0076489D" w:rsidRPr="00E3175E" w:rsidRDefault="0076489D" w:rsidP="0076489D">
      <w:pPr>
        <w:spacing w:line="264" w:lineRule="auto"/>
        <w:rPr>
          <w:rFonts w:ascii="Times New Roman" w:hAnsi="Times New Roman"/>
          <w:i/>
          <w:sz w:val="22"/>
        </w:rPr>
      </w:pPr>
      <w:r w:rsidRPr="00E3175E">
        <w:rPr>
          <w:rFonts w:ascii="Times New Roman" w:hAnsi="Times New Roman"/>
          <w:i/>
          <w:sz w:val="22"/>
        </w:rPr>
        <w:t xml:space="preserve">Illustrare la proposta di organizzazione che si intende attuare per l’esecuzione delle attività scientifico-culturali inerenti </w:t>
      </w:r>
      <w:proofErr w:type="gramStart"/>
      <w:r w:rsidRPr="00E3175E">
        <w:rPr>
          <w:rFonts w:ascii="Times New Roman" w:hAnsi="Times New Roman"/>
          <w:i/>
          <w:sz w:val="22"/>
        </w:rPr>
        <w:t>il</w:t>
      </w:r>
      <w:proofErr w:type="gramEnd"/>
      <w:r w:rsidRPr="00E3175E">
        <w:rPr>
          <w:rFonts w:ascii="Times New Roman" w:hAnsi="Times New Roman"/>
          <w:i/>
          <w:sz w:val="22"/>
        </w:rPr>
        <w:t xml:space="preserve"> servizio di comunicazione, promozione e marketing, come meglio descritto all’art. 5.b, comma 2, del capitolato speciale d’appalto, fornendo in particolare gli elementi di seguito indicati:</w:t>
      </w:r>
    </w:p>
    <w:p w14:paraId="290F5C35" w14:textId="77777777" w:rsidR="00ED131F" w:rsidRPr="00E3175E" w:rsidRDefault="00D421E3" w:rsidP="00ED131F">
      <w:pPr>
        <w:spacing w:line="264" w:lineRule="auto"/>
        <w:rPr>
          <w:rFonts w:ascii="Times New Roman" w:hAnsi="Times New Roman"/>
          <w:sz w:val="22"/>
        </w:rPr>
      </w:pPr>
      <w:r w:rsidRPr="00E3175E">
        <w:rPr>
          <w:rFonts w:ascii="Times New Roman" w:hAnsi="Times New Roman"/>
          <w:b/>
          <w:bCs/>
          <w:sz w:val="22"/>
        </w:rPr>
        <w:t>A</w:t>
      </w:r>
      <w:r w:rsidR="00ED131F" w:rsidRPr="00E3175E">
        <w:rPr>
          <w:rFonts w:ascii="Times New Roman" w:hAnsi="Times New Roman"/>
          <w:b/>
          <w:bCs/>
          <w:sz w:val="22"/>
        </w:rPr>
        <w:t>.</w:t>
      </w:r>
      <w:r w:rsidRPr="00E3175E">
        <w:rPr>
          <w:rFonts w:ascii="Times New Roman" w:hAnsi="Times New Roman"/>
          <w:b/>
          <w:bCs/>
          <w:sz w:val="22"/>
        </w:rPr>
        <w:t>3</w:t>
      </w:r>
      <w:r w:rsidR="00ED131F" w:rsidRPr="00E3175E">
        <w:rPr>
          <w:rFonts w:ascii="Times New Roman" w:hAnsi="Times New Roman"/>
          <w:b/>
          <w:bCs/>
          <w:sz w:val="22"/>
        </w:rPr>
        <w:t>.1</w:t>
      </w:r>
    </w:p>
    <w:p w14:paraId="4D512389" w14:textId="77777777" w:rsidR="00123BF0" w:rsidRPr="00E3175E" w:rsidRDefault="00A61DE1" w:rsidP="00A61DE1">
      <w:pPr>
        <w:spacing w:line="264" w:lineRule="auto"/>
        <w:rPr>
          <w:rFonts w:ascii="Times New Roman" w:hAnsi="Times New Roman"/>
          <w:bCs/>
          <w:sz w:val="22"/>
        </w:rPr>
      </w:pPr>
      <w:r w:rsidRPr="00E3175E">
        <w:rPr>
          <w:rFonts w:ascii="Times New Roman" w:hAnsi="Times New Roman"/>
          <w:b/>
          <w:bCs/>
          <w:sz w:val="22"/>
        </w:rPr>
        <w:t>Piano editoriale per la promozione</w:t>
      </w:r>
      <w:r w:rsidRPr="00E3175E">
        <w:rPr>
          <w:rFonts w:ascii="Times New Roman" w:hAnsi="Times New Roman"/>
          <w:bCs/>
          <w:sz w:val="22"/>
        </w:rPr>
        <w:t xml:space="preserve"> </w:t>
      </w:r>
      <w:r w:rsidR="00E93468">
        <w:rPr>
          <w:rFonts w:ascii="Times New Roman" w:hAnsi="Times New Roman"/>
          <w:sz w:val="22"/>
        </w:rPr>
        <w:t>(</w:t>
      </w:r>
      <w:r w:rsidR="00E93468" w:rsidRPr="006D29D5">
        <w:rPr>
          <w:rFonts w:ascii="Times New Roman" w:hAnsi="Times New Roman"/>
          <w:i/>
          <w:sz w:val="22"/>
          <w:u w:val="single"/>
        </w:rPr>
        <w:t>2 facciate</w:t>
      </w:r>
      <w:r w:rsidR="00E93468" w:rsidRPr="00E93468">
        <w:rPr>
          <w:rFonts w:ascii="Times New Roman" w:hAnsi="Times New Roman"/>
          <w:sz w:val="22"/>
        </w:rPr>
        <w:t>)</w:t>
      </w:r>
    </w:p>
    <w:p w14:paraId="3CCD2725" w14:textId="77777777" w:rsidR="00A61DE1" w:rsidRPr="00E3175E" w:rsidRDefault="00123BF0" w:rsidP="00A61DE1">
      <w:pPr>
        <w:spacing w:line="264" w:lineRule="auto"/>
        <w:rPr>
          <w:rFonts w:ascii="Times New Roman" w:hAnsi="Times New Roman"/>
          <w:bCs/>
          <w:i/>
          <w:sz w:val="22"/>
        </w:rPr>
      </w:pPr>
      <w:r w:rsidRPr="00E3175E">
        <w:rPr>
          <w:rFonts w:ascii="Times New Roman" w:hAnsi="Times New Roman"/>
          <w:bCs/>
          <w:i/>
          <w:sz w:val="22"/>
        </w:rPr>
        <w:t xml:space="preserve">Descrivere il piano editoriale per la promozione </w:t>
      </w:r>
      <w:r w:rsidR="00A61DE1" w:rsidRPr="00E3175E">
        <w:rPr>
          <w:rFonts w:ascii="Times New Roman" w:hAnsi="Times New Roman"/>
          <w:bCs/>
          <w:i/>
          <w:sz w:val="22"/>
        </w:rPr>
        <w:t>delle realtà museali</w:t>
      </w:r>
      <w:r w:rsidRPr="00E3175E">
        <w:rPr>
          <w:rFonts w:ascii="Times New Roman" w:hAnsi="Times New Roman"/>
          <w:bCs/>
          <w:i/>
          <w:sz w:val="22"/>
        </w:rPr>
        <w:t>,</w:t>
      </w:r>
      <w:r w:rsidR="00A61DE1" w:rsidRPr="00E3175E">
        <w:rPr>
          <w:rFonts w:ascii="Times New Roman" w:hAnsi="Times New Roman"/>
          <w:bCs/>
          <w:i/>
          <w:sz w:val="22"/>
        </w:rPr>
        <w:t xml:space="preserve"> con particolare attenzione a proposte che siano sostenibili in termini economici e di risorse umane per potenziare l’attrattività dei musei del Comune di Sondrio</w:t>
      </w:r>
    </w:p>
    <w:p w14:paraId="25639142" w14:textId="77777777" w:rsidR="00C71C83" w:rsidRPr="00E3175E" w:rsidRDefault="00C71C83" w:rsidP="00C71C83">
      <w:pPr>
        <w:spacing w:line="264" w:lineRule="auto"/>
        <w:rPr>
          <w:rFonts w:ascii="Times New Roman" w:hAnsi="Times New Roman"/>
          <w:sz w:val="22"/>
        </w:rPr>
      </w:pPr>
      <w:r w:rsidRPr="00E3175E">
        <w:rPr>
          <w:rFonts w:ascii="Times New Roman" w:hAnsi="Times New Roman"/>
          <w:b/>
          <w:bCs/>
          <w:sz w:val="22"/>
        </w:rPr>
        <w:t>A.3.2</w:t>
      </w:r>
    </w:p>
    <w:p w14:paraId="77C84A25" w14:textId="77777777" w:rsidR="00123BF0" w:rsidRPr="00E3175E" w:rsidRDefault="00123BF0" w:rsidP="00A61DE1">
      <w:pPr>
        <w:spacing w:line="264" w:lineRule="auto"/>
        <w:rPr>
          <w:rFonts w:ascii="Times New Roman" w:hAnsi="Times New Roman"/>
          <w:bCs/>
          <w:sz w:val="22"/>
        </w:rPr>
      </w:pPr>
      <w:r w:rsidRPr="00E3175E">
        <w:rPr>
          <w:rFonts w:ascii="Times New Roman" w:hAnsi="Times New Roman"/>
          <w:b/>
          <w:bCs/>
          <w:sz w:val="22"/>
        </w:rPr>
        <w:t>A</w:t>
      </w:r>
      <w:r w:rsidR="00A61DE1" w:rsidRPr="00E3175E">
        <w:rPr>
          <w:rFonts w:ascii="Times New Roman" w:hAnsi="Times New Roman"/>
          <w:b/>
          <w:bCs/>
          <w:sz w:val="22"/>
        </w:rPr>
        <w:t>ttività online</w:t>
      </w:r>
      <w:r w:rsidR="00E93468">
        <w:rPr>
          <w:rFonts w:ascii="Times New Roman" w:hAnsi="Times New Roman"/>
          <w:sz w:val="22"/>
        </w:rPr>
        <w:t xml:space="preserve"> </w:t>
      </w:r>
      <w:r w:rsidR="00E93468" w:rsidRPr="00E93468">
        <w:rPr>
          <w:rFonts w:ascii="Times New Roman" w:hAnsi="Times New Roman"/>
          <w:i/>
          <w:sz w:val="22"/>
        </w:rPr>
        <w:t>(</w:t>
      </w:r>
      <w:r w:rsidR="00E93468" w:rsidRPr="00E93468">
        <w:rPr>
          <w:rFonts w:ascii="Times New Roman" w:hAnsi="Times New Roman"/>
          <w:i/>
          <w:sz w:val="22"/>
          <w:u w:val="single"/>
        </w:rPr>
        <w:t>1 facciata</w:t>
      </w:r>
      <w:r w:rsidR="00E93468" w:rsidRPr="00E93468">
        <w:rPr>
          <w:rFonts w:ascii="Times New Roman" w:hAnsi="Times New Roman"/>
          <w:i/>
          <w:sz w:val="22"/>
        </w:rPr>
        <w:t>)</w:t>
      </w:r>
    </w:p>
    <w:p w14:paraId="59D15DFC" w14:textId="77777777" w:rsidR="00A61DE1" w:rsidRPr="00E3175E" w:rsidRDefault="00123BF0" w:rsidP="00A61DE1">
      <w:pPr>
        <w:spacing w:line="264" w:lineRule="auto"/>
        <w:rPr>
          <w:rFonts w:ascii="Times New Roman" w:hAnsi="Times New Roman"/>
          <w:bCs/>
          <w:i/>
          <w:sz w:val="22"/>
        </w:rPr>
      </w:pPr>
      <w:r w:rsidRPr="00E3175E">
        <w:rPr>
          <w:rFonts w:ascii="Times New Roman" w:hAnsi="Times New Roman"/>
          <w:bCs/>
          <w:i/>
          <w:sz w:val="22"/>
        </w:rPr>
        <w:t>Indicare una proposta relativa a attività online,</w:t>
      </w:r>
      <w:r w:rsidR="00A61DE1" w:rsidRPr="00E3175E">
        <w:rPr>
          <w:rFonts w:ascii="Times New Roman" w:hAnsi="Times New Roman"/>
          <w:bCs/>
          <w:i/>
          <w:sz w:val="22"/>
        </w:rPr>
        <w:t xml:space="preserve"> diventate in questo periodo storico a volte l’unica possibilità di avere contatti con i visitatori e i pubblici abituali.</w:t>
      </w:r>
    </w:p>
    <w:p w14:paraId="500F5FCB" w14:textId="77777777" w:rsidR="00A61DE1" w:rsidRPr="00E3175E" w:rsidRDefault="00C71C83" w:rsidP="00A61DE1">
      <w:pPr>
        <w:spacing w:line="264" w:lineRule="auto"/>
        <w:rPr>
          <w:rFonts w:ascii="Times New Roman" w:hAnsi="Times New Roman"/>
          <w:sz w:val="22"/>
        </w:rPr>
      </w:pPr>
      <w:r w:rsidRPr="00E3175E">
        <w:rPr>
          <w:rFonts w:ascii="Times New Roman" w:hAnsi="Times New Roman"/>
          <w:b/>
          <w:bCs/>
          <w:sz w:val="22"/>
        </w:rPr>
        <w:t>A.3.3</w:t>
      </w:r>
    </w:p>
    <w:p w14:paraId="78DAC104" w14:textId="77777777" w:rsidR="00123BF0" w:rsidRPr="00E3175E" w:rsidRDefault="00123BF0" w:rsidP="00123BF0">
      <w:pPr>
        <w:spacing w:line="264" w:lineRule="auto"/>
        <w:rPr>
          <w:rFonts w:ascii="Times New Roman" w:hAnsi="Times New Roman"/>
          <w:bCs/>
          <w:sz w:val="22"/>
        </w:rPr>
      </w:pPr>
      <w:r w:rsidRPr="00E3175E">
        <w:rPr>
          <w:rFonts w:ascii="Times New Roman" w:hAnsi="Times New Roman"/>
          <w:b/>
          <w:bCs/>
          <w:sz w:val="22"/>
        </w:rPr>
        <w:t>Sinergie con enti</w:t>
      </w:r>
      <w:r w:rsidR="00E93468">
        <w:rPr>
          <w:rFonts w:ascii="Times New Roman" w:hAnsi="Times New Roman"/>
          <w:sz w:val="22"/>
        </w:rPr>
        <w:t xml:space="preserve"> </w:t>
      </w:r>
      <w:r w:rsidR="00E93468" w:rsidRPr="00E93468">
        <w:rPr>
          <w:rFonts w:ascii="Times New Roman" w:hAnsi="Times New Roman"/>
          <w:i/>
          <w:sz w:val="22"/>
        </w:rPr>
        <w:t>(</w:t>
      </w:r>
      <w:r w:rsidR="00E93468" w:rsidRPr="00E93468">
        <w:rPr>
          <w:rFonts w:ascii="Times New Roman" w:hAnsi="Times New Roman"/>
          <w:i/>
          <w:sz w:val="22"/>
          <w:u w:val="single"/>
        </w:rPr>
        <w:t>1 facciata</w:t>
      </w:r>
      <w:r w:rsidR="00E93468" w:rsidRPr="00E93468">
        <w:rPr>
          <w:rFonts w:ascii="Times New Roman" w:hAnsi="Times New Roman"/>
          <w:i/>
          <w:sz w:val="22"/>
        </w:rPr>
        <w:t>)</w:t>
      </w:r>
    </w:p>
    <w:p w14:paraId="7B2BA139" w14:textId="77777777" w:rsidR="00123BF0" w:rsidRPr="00E3175E" w:rsidRDefault="00123BF0" w:rsidP="00123BF0">
      <w:pPr>
        <w:spacing w:line="264" w:lineRule="auto"/>
        <w:rPr>
          <w:rFonts w:ascii="Times New Roman" w:hAnsi="Times New Roman"/>
          <w:bCs/>
          <w:i/>
          <w:sz w:val="22"/>
        </w:rPr>
      </w:pPr>
      <w:r w:rsidRPr="00E3175E">
        <w:rPr>
          <w:rFonts w:ascii="Times New Roman" w:hAnsi="Times New Roman"/>
          <w:bCs/>
          <w:i/>
          <w:sz w:val="22"/>
        </w:rPr>
        <w:t>Descrivere il programma di collaborazione e sinergie con enti e organizzazioni, locali e non, che si occupano della valorizzazione del patrimonio culturale e sui temi legati alla montagna</w:t>
      </w:r>
    </w:p>
    <w:p w14:paraId="53D501C4" w14:textId="77777777" w:rsidR="00C71C83" w:rsidRPr="00E3175E" w:rsidRDefault="00C71C83" w:rsidP="00C71C83">
      <w:pPr>
        <w:spacing w:line="264" w:lineRule="auto"/>
        <w:rPr>
          <w:rFonts w:ascii="Times New Roman" w:hAnsi="Times New Roman"/>
          <w:sz w:val="22"/>
        </w:rPr>
      </w:pPr>
      <w:r w:rsidRPr="00E3175E">
        <w:rPr>
          <w:rFonts w:ascii="Times New Roman" w:hAnsi="Times New Roman"/>
          <w:b/>
          <w:bCs/>
          <w:sz w:val="22"/>
        </w:rPr>
        <w:t>A.3.4</w:t>
      </w:r>
    </w:p>
    <w:p w14:paraId="2DB191FF" w14:textId="77777777" w:rsidR="00A61DE1" w:rsidRPr="00E3175E" w:rsidRDefault="00A61DE1" w:rsidP="00A61DE1">
      <w:pPr>
        <w:tabs>
          <w:tab w:val="num" w:pos="348"/>
        </w:tabs>
        <w:suppressAutoHyphens/>
        <w:autoSpaceDE w:val="0"/>
        <w:autoSpaceDN w:val="0"/>
        <w:adjustRightInd w:val="0"/>
        <w:spacing w:line="20" w:lineRule="atLeast"/>
        <w:rPr>
          <w:rFonts w:ascii="Times New Roman" w:hAnsi="Times New Roman"/>
          <w:b/>
          <w:bCs/>
          <w:sz w:val="22"/>
        </w:rPr>
      </w:pPr>
      <w:r w:rsidRPr="00E3175E">
        <w:rPr>
          <w:rFonts w:ascii="Times New Roman" w:hAnsi="Times New Roman"/>
          <w:b/>
          <w:bCs/>
          <w:sz w:val="22"/>
        </w:rPr>
        <w:t>Profilo degli operatori museali dedicati a comunicazione, promozione e marketing</w:t>
      </w:r>
    </w:p>
    <w:p w14:paraId="103ABCA8" w14:textId="77777777" w:rsidR="00123BF0" w:rsidRPr="00E3175E" w:rsidRDefault="00123BF0" w:rsidP="00123BF0">
      <w:pPr>
        <w:tabs>
          <w:tab w:val="num" w:pos="348"/>
        </w:tabs>
        <w:suppressAutoHyphens/>
        <w:autoSpaceDE w:val="0"/>
        <w:autoSpaceDN w:val="0"/>
        <w:adjustRightInd w:val="0"/>
        <w:spacing w:line="20" w:lineRule="atLeast"/>
        <w:rPr>
          <w:rFonts w:ascii="Times New Roman" w:hAnsi="Times New Roman"/>
          <w:bCs/>
          <w:sz w:val="22"/>
        </w:rPr>
      </w:pPr>
      <w:r w:rsidRPr="00E3175E">
        <w:rPr>
          <w:rFonts w:ascii="Times New Roman" w:hAnsi="Times New Roman"/>
          <w:color w:val="000000"/>
          <w:sz w:val="22"/>
        </w:rPr>
        <w:t xml:space="preserve">Il concorrente si impegna </w:t>
      </w:r>
      <w:r w:rsidRPr="00E3175E">
        <w:rPr>
          <w:rFonts w:ascii="Times New Roman" w:hAnsi="Times New Roman"/>
          <w:bCs/>
          <w:sz w:val="22"/>
        </w:rPr>
        <w:t xml:space="preserve">ad utilizzare per l’intera durata del contratto </w:t>
      </w:r>
      <w:r w:rsidRPr="00E3175E">
        <w:rPr>
          <w:rFonts w:ascii="Times New Roman" w:hAnsi="Times New Roman"/>
          <w:color w:val="000000"/>
          <w:sz w:val="22"/>
        </w:rPr>
        <w:t xml:space="preserve">operatori museali dedicati a </w:t>
      </w:r>
      <w:r w:rsidRPr="00E3175E">
        <w:rPr>
          <w:rFonts w:ascii="Times New Roman" w:hAnsi="Times New Roman"/>
          <w:bCs/>
          <w:sz w:val="22"/>
        </w:rPr>
        <w:t>comunicazione, promozione e marketing in possesso di titoli di studio aggiuntivi rispetto a quanto richiesto nel capitolato (a titolo indicativo: lauree specialistiche, master di II livello, dottorato, scuola di specializzazione …) in discipline afferenti comunicazione, promozione e marketing museale oppure in possesso di esperienze lavorative di almeno 3 anni in istituti museali di pari livello:</w:t>
      </w:r>
    </w:p>
    <w:p w14:paraId="3864246A" w14:textId="77777777" w:rsidR="00123BF0" w:rsidRPr="00E3175E" w:rsidRDefault="00123BF0" w:rsidP="00123BF0">
      <w:pPr>
        <w:pStyle w:val="Paragrafoelenco"/>
        <w:numPr>
          <w:ilvl w:val="2"/>
          <w:numId w:val="21"/>
        </w:numPr>
        <w:spacing w:line="264" w:lineRule="auto"/>
        <w:rPr>
          <w:rFonts w:ascii="Times New Roman" w:hAnsi="Times New Roman"/>
          <w:sz w:val="22"/>
        </w:rPr>
      </w:pPr>
      <w:r w:rsidRPr="00E3175E">
        <w:rPr>
          <w:rFonts w:ascii="Times New Roman" w:hAnsi="Times New Roman"/>
          <w:sz w:val="22"/>
        </w:rPr>
        <w:t>SÌ</w:t>
      </w:r>
    </w:p>
    <w:p w14:paraId="74D5D6DD" w14:textId="77777777" w:rsidR="00123BF0" w:rsidRPr="00E3175E" w:rsidRDefault="00123BF0" w:rsidP="00123BF0">
      <w:pPr>
        <w:pStyle w:val="Paragrafoelenco"/>
        <w:numPr>
          <w:ilvl w:val="2"/>
          <w:numId w:val="21"/>
        </w:numPr>
        <w:spacing w:line="264" w:lineRule="auto"/>
        <w:rPr>
          <w:rFonts w:ascii="Times New Roman" w:hAnsi="Times New Roman"/>
          <w:sz w:val="22"/>
        </w:rPr>
      </w:pPr>
      <w:r w:rsidRPr="00E3175E">
        <w:rPr>
          <w:rFonts w:ascii="Times New Roman" w:hAnsi="Times New Roman"/>
          <w:sz w:val="22"/>
        </w:rPr>
        <w:t>NO</w:t>
      </w:r>
    </w:p>
    <w:p w14:paraId="4AA0CCC1" w14:textId="77777777" w:rsidR="004F1137" w:rsidRPr="004F1137" w:rsidRDefault="004F1137" w:rsidP="004F1137">
      <w:pPr>
        <w:tabs>
          <w:tab w:val="num" w:pos="348"/>
        </w:tabs>
        <w:suppressAutoHyphens/>
        <w:autoSpaceDE w:val="0"/>
        <w:autoSpaceDN w:val="0"/>
        <w:adjustRightInd w:val="0"/>
        <w:spacing w:line="20" w:lineRule="atLeast"/>
        <w:rPr>
          <w:rFonts w:ascii="Times New Roman" w:hAnsi="Times New Roman"/>
          <w:bCs/>
          <w:sz w:val="22"/>
        </w:rPr>
      </w:pPr>
      <w:r w:rsidRPr="004F1137">
        <w:rPr>
          <w:rFonts w:ascii="Times New Roman" w:hAnsi="Times New Roman"/>
          <w:bCs/>
          <w:sz w:val="22"/>
        </w:rPr>
        <w:t xml:space="preserve">In caso affermativo, il concorrente utilizzerà n. ___ </w:t>
      </w:r>
      <w:r w:rsidRPr="004F1137">
        <w:rPr>
          <w:rFonts w:ascii="Times New Roman" w:hAnsi="Times New Roman"/>
          <w:sz w:val="22"/>
        </w:rPr>
        <w:t>operatori museali in possesso del suddetto profilo.</w:t>
      </w:r>
    </w:p>
    <w:p w14:paraId="15DBD451" w14:textId="77777777" w:rsidR="004F1137" w:rsidRDefault="004F1137" w:rsidP="00F0401A">
      <w:pPr>
        <w:spacing w:line="264" w:lineRule="auto"/>
        <w:rPr>
          <w:rFonts w:ascii="Times New Roman" w:hAnsi="Times New Roman"/>
          <w:b/>
          <w:u w:val="single"/>
        </w:rPr>
      </w:pPr>
    </w:p>
    <w:p w14:paraId="2D6CF6DA" w14:textId="77777777" w:rsidR="00A61DE1" w:rsidRPr="00E3175E" w:rsidRDefault="00C71C83" w:rsidP="00F0401A">
      <w:pPr>
        <w:spacing w:line="264" w:lineRule="auto"/>
        <w:rPr>
          <w:rFonts w:ascii="Times New Roman" w:hAnsi="Times New Roman"/>
          <w:b/>
        </w:rPr>
      </w:pPr>
      <w:r w:rsidRPr="00E3175E">
        <w:rPr>
          <w:rFonts w:ascii="Times New Roman" w:hAnsi="Times New Roman"/>
          <w:b/>
          <w:u w:val="single"/>
        </w:rPr>
        <w:t xml:space="preserve">A.4 - </w:t>
      </w:r>
      <w:r w:rsidR="00A61DE1" w:rsidRPr="00E3175E">
        <w:rPr>
          <w:rFonts w:ascii="Times New Roman" w:hAnsi="Times New Roman"/>
          <w:b/>
          <w:u w:val="single"/>
        </w:rPr>
        <w:t>PULIZIA MUSEI</w:t>
      </w:r>
      <w:r w:rsidR="00E93468">
        <w:rPr>
          <w:rFonts w:ascii="Times New Roman" w:hAnsi="Times New Roman"/>
          <w:sz w:val="22"/>
        </w:rPr>
        <w:t xml:space="preserve"> </w:t>
      </w:r>
      <w:r w:rsidR="00E93468" w:rsidRPr="006D29D5">
        <w:rPr>
          <w:rFonts w:ascii="Times New Roman" w:hAnsi="Times New Roman"/>
          <w:i/>
          <w:sz w:val="22"/>
        </w:rPr>
        <w:t>(</w:t>
      </w:r>
      <w:r w:rsidR="00E93468" w:rsidRPr="006D29D5">
        <w:rPr>
          <w:rFonts w:ascii="Times New Roman" w:hAnsi="Times New Roman"/>
          <w:i/>
          <w:sz w:val="22"/>
          <w:u w:val="single"/>
        </w:rPr>
        <w:t>2 facciate</w:t>
      </w:r>
      <w:r w:rsidR="00E93468" w:rsidRPr="006D29D5">
        <w:rPr>
          <w:rFonts w:ascii="Times New Roman" w:hAnsi="Times New Roman"/>
          <w:i/>
          <w:sz w:val="22"/>
        </w:rPr>
        <w:t>)</w:t>
      </w:r>
    </w:p>
    <w:p w14:paraId="4846D15A" w14:textId="77777777" w:rsidR="00A61DE1" w:rsidRPr="00E3175E" w:rsidRDefault="00F71239" w:rsidP="00A61DE1">
      <w:pPr>
        <w:spacing w:line="264" w:lineRule="auto"/>
        <w:rPr>
          <w:rFonts w:ascii="Times New Roman" w:hAnsi="Times New Roman"/>
          <w:i/>
          <w:sz w:val="22"/>
        </w:rPr>
      </w:pPr>
      <w:r w:rsidRPr="00E3175E">
        <w:rPr>
          <w:rFonts w:ascii="Times New Roman" w:hAnsi="Times New Roman"/>
          <w:bCs/>
          <w:i/>
          <w:sz w:val="22"/>
        </w:rPr>
        <w:t>D</w:t>
      </w:r>
      <w:r w:rsidR="00A61DE1" w:rsidRPr="00E3175E">
        <w:rPr>
          <w:rFonts w:ascii="Times New Roman" w:hAnsi="Times New Roman"/>
          <w:bCs/>
          <w:i/>
          <w:sz w:val="22"/>
        </w:rPr>
        <w:t xml:space="preserve">escrivere le modalità di erogazione del servizio e di gestione del personale, le strumentazioni ed il programma dei lavori che verrà attivato per garantire la pulizia di tutti gli spazi assegnati presso i musei; le modalità di controllo della qualità del servizio; il numero, le funzioni e le responsabilità nonché il profilo degli operatori impiegati, tenuto conto degli obblighi previsti dal capitolato speciale. </w:t>
      </w:r>
    </w:p>
    <w:p w14:paraId="5FDA4076" w14:textId="77777777" w:rsidR="008B304E" w:rsidRDefault="008B304E" w:rsidP="0076489D">
      <w:pPr>
        <w:spacing w:line="264" w:lineRule="auto"/>
        <w:rPr>
          <w:rFonts w:ascii="Times New Roman" w:hAnsi="Times New Roman"/>
          <w:sz w:val="26"/>
          <w:szCs w:val="26"/>
          <w:u w:val="single"/>
        </w:rPr>
      </w:pPr>
    </w:p>
    <w:p w14:paraId="52E7D5BE" w14:textId="77777777" w:rsidR="004F1137" w:rsidRDefault="004F1137">
      <w:pPr>
        <w:rPr>
          <w:rFonts w:ascii="Times New Roman" w:hAnsi="Times New Roman"/>
          <w:sz w:val="26"/>
          <w:szCs w:val="26"/>
          <w:u w:val="single"/>
        </w:rPr>
      </w:pPr>
    </w:p>
    <w:p w14:paraId="22FFC2ED" w14:textId="77777777" w:rsidR="00CA4CE8" w:rsidRPr="00E3175E" w:rsidRDefault="00CA4CE8" w:rsidP="008056C6">
      <w:pPr>
        <w:pStyle w:val="Paragrafoelenco"/>
        <w:numPr>
          <w:ilvl w:val="0"/>
          <w:numId w:val="2"/>
        </w:numPr>
        <w:spacing w:line="264" w:lineRule="auto"/>
        <w:ind w:left="284" w:hanging="284"/>
        <w:jc w:val="center"/>
        <w:rPr>
          <w:rFonts w:ascii="Times New Roman" w:hAnsi="Times New Roman"/>
          <w:sz w:val="26"/>
          <w:szCs w:val="26"/>
          <w:u w:val="single"/>
        </w:rPr>
      </w:pPr>
      <w:r w:rsidRPr="00E3175E">
        <w:rPr>
          <w:rFonts w:ascii="Times New Roman" w:hAnsi="Times New Roman"/>
          <w:b/>
          <w:sz w:val="26"/>
          <w:szCs w:val="26"/>
          <w:u w:val="single"/>
        </w:rPr>
        <w:t>GESTIONE SERVIZI TEATRO SOCIALE</w:t>
      </w:r>
    </w:p>
    <w:p w14:paraId="48E5BCF6" w14:textId="77777777" w:rsidR="008B304E" w:rsidRDefault="008B304E" w:rsidP="00CA4CE8">
      <w:pPr>
        <w:spacing w:line="264" w:lineRule="auto"/>
        <w:rPr>
          <w:rFonts w:ascii="Times New Roman" w:hAnsi="Times New Roman"/>
          <w:b/>
          <w:u w:val="single"/>
        </w:rPr>
      </w:pPr>
    </w:p>
    <w:p w14:paraId="308F126B" w14:textId="77777777" w:rsidR="00CA4CE8" w:rsidRPr="00E3175E" w:rsidRDefault="0076489D" w:rsidP="00CA4CE8">
      <w:pPr>
        <w:spacing w:line="264" w:lineRule="auto"/>
        <w:rPr>
          <w:rFonts w:ascii="Times New Roman" w:hAnsi="Times New Roman"/>
          <w:b/>
          <w:u w:val="single"/>
        </w:rPr>
      </w:pPr>
      <w:r w:rsidRPr="00E3175E">
        <w:rPr>
          <w:rFonts w:ascii="Times New Roman" w:hAnsi="Times New Roman"/>
          <w:b/>
          <w:u w:val="single"/>
        </w:rPr>
        <w:t>B</w:t>
      </w:r>
      <w:r w:rsidR="00CA4CE8" w:rsidRPr="00E3175E">
        <w:rPr>
          <w:rFonts w:ascii="Times New Roman" w:hAnsi="Times New Roman"/>
          <w:b/>
          <w:u w:val="single"/>
        </w:rPr>
        <w:t xml:space="preserve">.1 - </w:t>
      </w:r>
      <w:r w:rsidR="00277048" w:rsidRPr="00E3175E">
        <w:rPr>
          <w:rFonts w:ascii="Times New Roman" w:hAnsi="Times New Roman"/>
          <w:b/>
          <w:u w:val="single"/>
        </w:rPr>
        <w:t>PROFILO DEL PERSONALE IMPIEGATO</w:t>
      </w:r>
    </w:p>
    <w:p w14:paraId="7BC25FAB" w14:textId="77777777" w:rsidR="00277048" w:rsidRPr="00E3175E" w:rsidRDefault="00277048" w:rsidP="00277048">
      <w:pPr>
        <w:spacing w:line="264" w:lineRule="auto"/>
        <w:rPr>
          <w:rFonts w:ascii="Times New Roman" w:hAnsi="Times New Roman"/>
          <w:sz w:val="22"/>
        </w:rPr>
      </w:pPr>
      <w:r w:rsidRPr="00E3175E">
        <w:rPr>
          <w:rFonts w:ascii="Times New Roman" w:hAnsi="Times New Roman"/>
          <w:b/>
          <w:bCs/>
          <w:sz w:val="22"/>
        </w:rPr>
        <w:t>B.1.1</w:t>
      </w:r>
    </w:p>
    <w:p w14:paraId="6ADD2A4A" w14:textId="77777777" w:rsidR="00277048" w:rsidRPr="00E3175E" w:rsidRDefault="00277048" w:rsidP="00277048">
      <w:pPr>
        <w:spacing w:line="264" w:lineRule="auto"/>
        <w:rPr>
          <w:rFonts w:ascii="Times New Roman" w:hAnsi="Times New Roman"/>
          <w:b/>
          <w:sz w:val="22"/>
        </w:rPr>
      </w:pPr>
      <w:r w:rsidRPr="00E3175E">
        <w:rPr>
          <w:rFonts w:ascii="Times New Roman" w:hAnsi="Times New Roman"/>
          <w:b/>
          <w:sz w:val="22"/>
        </w:rPr>
        <w:t>Personale biglietteria</w:t>
      </w:r>
      <w:r w:rsidR="00B54025" w:rsidRPr="00B54025">
        <w:rPr>
          <w:rFonts w:ascii="Times New Roman" w:hAnsi="Times New Roman"/>
          <w:sz w:val="22"/>
        </w:rPr>
        <w:t xml:space="preserve"> </w:t>
      </w:r>
      <w:r w:rsidR="00E93468" w:rsidRPr="00E93468">
        <w:rPr>
          <w:rFonts w:ascii="Times New Roman" w:hAnsi="Times New Roman"/>
          <w:i/>
          <w:sz w:val="22"/>
        </w:rPr>
        <w:t>(</w:t>
      </w:r>
      <w:r w:rsidR="00E93468" w:rsidRPr="00E93468">
        <w:rPr>
          <w:rFonts w:ascii="Times New Roman" w:hAnsi="Times New Roman"/>
          <w:i/>
          <w:sz w:val="22"/>
          <w:u w:val="single"/>
        </w:rPr>
        <w:t>1 facciata</w:t>
      </w:r>
      <w:r w:rsidR="00E93468" w:rsidRPr="00E93468">
        <w:rPr>
          <w:rFonts w:ascii="Times New Roman" w:hAnsi="Times New Roman"/>
          <w:i/>
          <w:sz w:val="22"/>
        </w:rPr>
        <w:t>)</w:t>
      </w:r>
    </w:p>
    <w:p w14:paraId="41AC4CCC" w14:textId="77777777" w:rsidR="00277048" w:rsidRPr="00E3175E" w:rsidRDefault="00106D4C" w:rsidP="00277048">
      <w:pPr>
        <w:tabs>
          <w:tab w:val="num" w:pos="348"/>
        </w:tabs>
        <w:suppressAutoHyphens/>
        <w:autoSpaceDE w:val="0"/>
        <w:autoSpaceDN w:val="0"/>
        <w:adjustRightInd w:val="0"/>
        <w:spacing w:line="20" w:lineRule="atLeast"/>
        <w:rPr>
          <w:rFonts w:ascii="Times New Roman" w:hAnsi="Times New Roman"/>
          <w:i/>
          <w:color w:val="000000"/>
          <w:sz w:val="22"/>
        </w:rPr>
      </w:pPr>
      <w:r w:rsidRPr="00E3175E">
        <w:rPr>
          <w:rFonts w:ascii="Times New Roman" w:hAnsi="Times New Roman"/>
          <w:i/>
          <w:color w:val="000000"/>
          <w:sz w:val="22"/>
        </w:rPr>
        <w:t>Descrivere gli eventuali</w:t>
      </w:r>
      <w:r w:rsidR="00277048" w:rsidRPr="00E3175E">
        <w:rPr>
          <w:rFonts w:ascii="Times New Roman" w:hAnsi="Times New Roman"/>
          <w:i/>
          <w:color w:val="000000"/>
          <w:sz w:val="22"/>
        </w:rPr>
        <w:t xml:space="preserve"> corsi/titoli di studio specifici in materia di comunicazione con il pubblico </w:t>
      </w:r>
      <w:r w:rsidRPr="00E3175E">
        <w:rPr>
          <w:rFonts w:ascii="Times New Roman" w:hAnsi="Times New Roman"/>
          <w:i/>
          <w:color w:val="000000"/>
          <w:sz w:val="22"/>
        </w:rPr>
        <w:t>conseguiti da</w:t>
      </w:r>
      <w:r w:rsidR="00277048" w:rsidRPr="00E3175E">
        <w:rPr>
          <w:rFonts w:ascii="Times New Roman" w:hAnsi="Times New Roman"/>
          <w:i/>
          <w:color w:val="000000"/>
          <w:sz w:val="22"/>
        </w:rPr>
        <w:t>l personale che verrà utilizzato per il servizio biglietteria per l’intera durata del contratto</w:t>
      </w:r>
      <w:r w:rsidRPr="00E3175E">
        <w:rPr>
          <w:rFonts w:ascii="Times New Roman" w:hAnsi="Times New Roman"/>
          <w:i/>
          <w:color w:val="000000"/>
          <w:sz w:val="22"/>
        </w:rPr>
        <w:t xml:space="preserve">, indicando </w:t>
      </w:r>
      <w:r w:rsidR="00277048" w:rsidRPr="00E3175E">
        <w:rPr>
          <w:rFonts w:ascii="Times New Roman" w:hAnsi="Times New Roman"/>
          <w:i/>
          <w:color w:val="000000"/>
          <w:sz w:val="22"/>
        </w:rPr>
        <w:t>ogni informazione che si ritiene possa essere utile ai fini della valutazione</w:t>
      </w:r>
      <w:r w:rsidRPr="00E3175E">
        <w:rPr>
          <w:rFonts w:ascii="Times New Roman" w:hAnsi="Times New Roman"/>
          <w:i/>
          <w:color w:val="000000"/>
          <w:sz w:val="22"/>
        </w:rPr>
        <w:t>.</w:t>
      </w:r>
    </w:p>
    <w:p w14:paraId="0A0B07F4" w14:textId="77777777" w:rsidR="00277048" w:rsidRPr="00E3175E" w:rsidRDefault="00277048" w:rsidP="00277048">
      <w:pPr>
        <w:spacing w:line="264" w:lineRule="auto"/>
        <w:rPr>
          <w:rFonts w:ascii="Times New Roman" w:hAnsi="Times New Roman"/>
          <w:bCs/>
          <w:sz w:val="22"/>
        </w:rPr>
      </w:pPr>
      <w:r w:rsidRPr="00E3175E">
        <w:rPr>
          <w:rFonts w:ascii="Times New Roman" w:hAnsi="Times New Roman"/>
          <w:b/>
          <w:bCs/>
          <w:sz w:val="22"/>
        </w:rPr>
        <w:t>B.1.2</w:t>
      </w:r>
    </w:p>
    <w:p w14:paraId="643CC6F3" w14:textId="77777777" w:rsidR="00277048" w:rsidRPr="00E3175E" w:rsidRDefault="00277048" w:rsidP="00277048">
      <w:pPr>
        <w:spacing w:line="264" w:lineRule="auto"/>
        <w:rPr>
          <w:rFonts w:ascii="Times New Roman" w:hAnsi="Times New Roman"/>
          <w:b/>
          <w:sz w:val="22"/>
        </w:rPr>
      </w:pPr>
      <w:r w:rsidRPr="00E3175E">
        <w:rPr>
          <w:rFonts w:ascii="Times New Roman" w:hAnsi="Times New Roman"/>
          <w:b/>
          <w:sz w:val="22"/>
        </w:rPr>
        <w:t>Personale responsabile del teatro</w:t>
      </w:r>
    </w:p>
    <w:p w14:paraId="0AA931AC" w14:textId="77777777" w:rsidR="00106D4C" w:rsidRPr="00E3175E" w:rsidRDefault="00106D4C" w:rsidP="00106D4C">
      <w:pPr>
        <w:tabs>
          <w:tab w:val="num" w:pos="348"/>
        </w:tabs>
        <w:suppressAutoHyphens/>
        <w:autoSpaceDE w:val="0"/>
        <w:autoSpaceDN w:val="0"/>
        <w:adjustRightInd w:val="0"/>
        <w:spacing w:line="20" w:lineRule="atLeast"/>
        <w:rPr>
          <w:rFonts w:ascii="Times New Roman" w:hAnsi="Times New Roman"/>
          <w:color w:val="000000"/>
          <w:sz w:val="22"/>
        </w:rPr>
      </w:pPr>
      <w:r w:rsidRPr="00E3175E">
        <w:rPr>
          <w:rFonts w:ascii="Times New Roman" w:hAnsi="Times New Roman"/>
          <w:color w:val="000000"/>
          <w:sz w:val="22"/>
        </w:rPr>
        <w:t xml:space="preserve">Il concorrente si impegna </w:t>
      </w:r>
      <w:r w:rsidRPr="00E3175E">
        <w:rPr>
          <w:rFonts w:ascii="Times New Roman" w:hAnsi="Times New Roman"/>
          <w:bCs/>
          <w:sz w:val="22"/>
        </w:rPr>
        <w:t xml:space="preserve">ad utilizzare per l’intera durata del contratto </w:t>
      </w:r>
      <w:r w:rsidRPr="00E3175E">
        <w:rPr>
          <w:rFonts w:ascii="Times New Roman" w:hAnsi="Times New Roman"/>
          <w:color w:val="000000"/>
          <w:sz w:val="22"/>
        </w:rPr>
        <w:t xml:space="preserve">personale per l’espletamento del servizio di responsabile del teatro e dei rapporti con le compagnie </w:t>
      </w:r>
      <w:r w:rsidRPr="00E3175E">
        <w:rPr>
          <w:rFonts w:ascii="Times New Roman" w:hAnsi="Times New Roman"/>
          <w:bCs/>
          <w:sz w:val="22"/>
        </w:rPr>
        <w:t xml:space="preserve">in possesso di esperienza </w:t>
      </w:r>
      <w:r w:rsidRPr="00E3175E">
        <w:rPr>
          <w:rFonts w:ascii="Times New Roman" w:hAnsi="Times New Roman"/>
          <w:color w:val="000000"/>
          <w:sz w:val="22"/>
        </w:rPr>
        <w:t>consistente nell’aver operato come responsabile nel corso di una intera stagione</w:t>
      </w:r>
      <w:r w:rsidR="004926A9" w:rsidRPr="00E3175E">
        <w:rPr>
          <w:rFonts w:ascii="Times New Roman" w:hAnsi="Times New Roman"/>
          <w:color w:val="000000"/>
          <w:sz w:val="22"/>
        </w:rPr>
        <w:t xml:space="preserve"> teatrale</w:t>
      </w:r>
      <w:r w:rsidRPr="00E3175E">
        <w:rPr>
          <w:rFonts w:ascii="Times New Roman" w:hAnsi="Times New Roman"/>
          <w:color w:val="000000"/>
          <w:sz w:val="22"/>
        </w:rPr>
        <w:t>, a partire da quella 2014/2015, in un teatro con almeno 400 posti e con almeno 30 aperture a stagione</w:t>
      </w:r>
      <w:r w:rsidRPr="00E3175E">
        <w:rPr>
          <w:rFonts w:ascii="Times New Roman" w:hAnsi="Times New Roman"/>
          <w:bCs/>
          <w:sz w:val="22"/>
        </w:rPr>
        <w:t>:</w:t>
      </w:r>
    </w:p>
    <w:p w14:paraId="17E33B59" w14:textId="77777777" w:rsidR="00106D4C" w:rsidRPr="00E3175E" w:rsidRDefault="00106D4C" w:rsidP="00106D4C">
      <w:pPr>
        <w:pStyle w:val="Paragrafoelenco"/>
        <w:numPr>
          <w:ilvl w:val="2"/>
          <w:numId w:val="21"/>
        </w:numPr>
        <w:spacing w:line="264" w:lineRule="auto"/>
        <w:rPr>
          <w:rFonts w:ascii="Times New Roman" w:hAnsi="Times New Roman"/>
          <w:sz w:val="22"/>
        </w:rPr>
      </w:pPr>
      <w:r w:rsidRPr="00E3175E">
        <w:rPr>
          <w:rFonts w:ascii="Times New Roman" w:hAnsi="Times New Roman"/>
          <w:sz w:val="22"/>
        </w:rPr>
        <w:t>SÌ</w:t>
      </w:r>
    </w:p>
    <w:p w14:paraId="03689117" w14:textId="77777777" w:rsidR="00106D4C" w:rsidRPr="00E3175E" w:rsidRDefault="00106D4C" w:rsidP="00106D4C">
      <w:pPr>
        <w:pStyle w:val="Paragrafoelenco"/>
        <w:numPr>
          <w:ilvl w:val="2"/>
          <w:numId w:val="21"/>
        </w:numPr>
        <w:spacing w:line="264" w:lineRule="auto"/>
        <w:rPr>
          <w:rFonts w:ascii="Times New Roman" w:hAnsi="Times New Roman"/>
          <w:sz w:val="22"/>
        </w:rPr>
      </w:pPr>
      <w:r w:rsidRPr="00E3175E">
        <w:rPr>
          <w:rFonts w:ascii="Times New Roman" w:hAnsi="Times New Roman"/>
          <w:sz w:val="22"/>
        </w:rPr>
        <w:t>NO</w:t>
      </w:r>
    </w:p>
    <w:p w14:paraId="5D92C4F8" w14:textId="77777777" w:rsidR="00106D4C" w:rsidRPr="00E3175E" w:rsidRDefault="00106D4C" w:rsidP="00106D4C">
      <w:pPr>
        <w:spacing w:line="264" w:lineRule="auto"/>
        <w:rPr>
          <w:rFonts w:ascii="Times New Roman" w:hAnsi="Times New Roman"/>
          <w:bCs/>
          <w:sz w:val="22"/>
        </w:rPr>
      </w:pPr>
      <w:r w:rsidRPr="00E3175E">
        <w:rPr>
          <w:rFonts w:ascii="Times New Roman" w:hAnsi="Times New Roman"/>
          <w:bCs/>
          <w:sz w:val="22"/>
        </w:rPr>
        <w:t xml:space="preserve">In caso affermativo, il concorrente precisa che il suddetto personale </w:t>
      </w:r>
      <w:r w:rsidR="004926A9" w:rsidRPr="00E3175E">
        <w:rPr>
          <w:rFonts w:ascii="Times New Roman" w:hAnsi="Times New Roman"/>
          <w:bCs/>
          <w:sz w:val="22"/>
        </w:rPr>
        <w:t>ha maturato</w:t>
      </w:r>
      <w:r w:rsidRPr="00E3175E">
        <w:rPr>
          <w:rFonts w:ascii="Times New Roman" w:hAnsi="Times New Roman"/>
          <w:bCs/>
          <w:sz w:val="22"/>
        </w:rPr>
        <w:t xml:space="preserve"> </w:t>
      </w:r>
      <w:r w:rsidR="004926A9" w:rsidRPr="00E3175E">
        <w:rPr>
          <w:rFonts w:ascii="Times New Roman" w:hAnsi="Times New Roman"/>
          <w:bCs/>
          <w:sz w:val="22"/>
        </w:rPr>
        <w:t>tale</w:t>
      </w:r>
      <w:r w:rsidRPr="00E3175E">
        <w:rPr>
          <w:rFonts w:ascii="Times New Roman" w:hAnsi="Times New Roman"/>
          <w:bCs/>
          <w:sz w:val="22"/>
        </w:rPr>
        <w:t xml:space="preserve"> esperienza </w:t>
      </w:r>
      <w:r w:rsidR="004926A9" w:rsidRPr="00E3175E">
        <w:rPr>
          <w:rFonts w:ascii="Times New Roman" w:hAnsi="Times New Roman"/>
          <w:bCs/>
          <w:sz w:val="22"/>
        </w:rPr>
        <w:t>in</w:t>
      </w:r>
      <w:r w:rsidR="00B54025">
        <w:rPr>
          <w:rFonts w:ascii="Times New Roman" w:hAnsi="Times New Roman"/>
          <w:bCs/>
          <w:sz w:val="22"/>
        </w:rPr>
        <w:t>:</w:t>
      </w:r>
    </w:p>
    <w:p w14:paraId="629B3EF9" w14:textId="77777777" w:rsidR="00106D4C" w:rsidRPr="00E3175E" w:rsidRDefault="00106D4C" w:rsidP="00106D4C">
      <w:pPr>
        <w:pStyle w:val="Paragrafoelenco"/>
        <w:numPr>
          <w:ilvl w:val="2"/>
          <w:numId w:val="21"/>
        </w:numPr>
        <w:spacing w:line="264" w:lineRule="auto"/>
        <w:rPr>
          <w:rFonts w:ascii="Times New Roman" w:hAnsi="Times New Roman"/>
          <w:sz w:val="22"/>
        </w:rPr>
      </w:pPr>
      <w:r w:rsidRPr="00E3175E">
        <w:rPr>
          <w:rFonts w:ascii="Times New Roman" w:hAnsi="Times New Roman"/>
          <w:bCs/>
          <w:sz w:val="22"/>
        </w:rPr>
        <w:t xml:space="preserve">1 </w:t>
      </w:r>
      <w:r w:rsidRPr="00E3175E">
        <w:rPr>
          <w:rFonts w:ascii="Times New Roman" w:hAnsi="Times New Roman"/>
          <w:sz w:val="22"/>
        </w:rPr>
        <w:t>stagione teatrale</w:t>
      </w:r>
    </w:p>
    <w:p w14:paraId="78CBD156" w14:textId="77777777" w:rsidR="00106D4C" w:rsidRPr="00E3175E" w:rsidRDefault="00106D4C" w:rsidP="00106D4C">
      <w:pPr>
        <w:pStyle w:val="Paragrafoelenco"/>
        <w:numPr>
          <w:ilvl w:val="2"/>
          <w:numId w:val="21"/>
        </w:numPr>
        <w:spacing w:line="264" w:lineRule="auto"/>
        <w:rPr>
          <w:rFonts w:ascii="Times New Roman" w:hAnsi="Times New Roman"/>
          <w:bCs/>
          <w:sz w:val="22"/>
        </w:rPr>
      </w:pPr>
      <w:r w:rsidRPr="00E3175E">
        <w:rPr>
          <w:rFonts w:ascii="Times New Roman" w:hAnsi="Times New Roman"/>
          <w:sz w:val="22"/>
        </w:rPr>
        <w:t>2 o più</w:t>
      </w:r>
      <w:r w:rsidRPr="00E3175E">
        <w:rPr>
          <w:rFonts w:ascii="Times New Roman" w:hAnsi="Times New Roman"/>
          <w:bCs/>
          <w:sz w:val="22"/>
        </w:rPr>
        <w:t xml:space="preserve"> stagioni teatrali</w:t>
      </w:r>
    </w:p>
    <w:p w14:paraId="3E2ACC40" w14:textId="77777777" w:rsidR="00277048" w:rsidRPr="00E3175E" w:rsidRDefault="00277048" w:rsidP="00277048">
      <w:pPr>
        <w:spacing w:line="264" w:lineRule="auto"/>
        <w:rPr>
          <w:rFonts w:ascii="Times New Roman" w:hAnsi="Times New Roman"/>
          <w:bCs/>
          <w:sz w:val="22"/>
        </w:rPr>
      </w:pPr>
      <w:r w:rsidRPr="00E3175E">
        <w:rPr>
          <w:rFonts w:ascii="Times New Roman" w:hAnsi="Times New Roman"/>
          <w:b/>
          <w:bCs/>
          <w:sz w:val="22"/>
        </w:rPr>
        <w:t>B.1.3</w:t>
      </w:r>
    </w:p>
    <w:p w14:paraId="0AEA7E68" w14:textId="77777777" w:rsidR="00CC420E" w:rsidRPr="00E3175E" w:rsidRDefault="00CC420E" w:rsidP="00277048">
      <w:pPr>
        <w:spacing w:line="264" w:lineRule="auto"/>
        <w:rPr>
          <w:rFonts w:ascii="Times New Roman" w:hAnsi="Times New Roman"/>
          <w:b/>
          <w:sz w:val="22"/>
        </w:rPr>
      </w:pPr>
      <w:r w:rsidRPr="00E3175E">
        <w:rPr>
          <w:rFonts w:ascii="Times New Roman" w:hAnsi="Times New Roman"/>
          <w:b/>
          <w:sz w:val="22"/>
        </w:rPr>
        <w:t>Personale tecnico per servizi di palcoscenico</w:t>
      </w:r>
    </w:p>
    <w:p w14:paraId="61001660" w14:textId="77777777" w:rsidR="004926A9" w:rsidRPr="00E3175E" w:rsidRDefault="004926A9" w:rsidP="004926A9">
      <w:pPr>
        <w:tabs>
          <w:tab w:val="num" w:pos="348"/>
        </w:tabs>
        <w:suppressAutoHyphens/>
        <w:autoSpaceDE w:val="0"/>
        <w:autoSpaceDN w:val="0"/>
        <w:adjustRightInd w:val="0"/>
        <w:spacing w:line="20" w:lineRule="atLeast"/>
        <w:rPr>
          <w:rFonts w:ascii="Times New Roman" w:hAnsi="Times New Roman"/>
          <w:color w:val="000000"/>
          <w:sz w:val="22"/>
        </w:rPr>
      </w:pPr>
      <w:r w:rsidRPr="00E3175E">
        <w:rPr>
          <w:rFonts w:ascii="Times New Roman" w:hAnsi="Times New Roman"/>
          <w:color w:val="000000"/>
          <w:sz w:val="22"/>
        </w:rPr>
        <w:t xml:space="preserve">Il concorrente si impegna </w:t>
      </w:r>
      <w:r w:rsidRPr="00E3175E">
        <w:rPr>
          <w:rFonts w:ascii="Times New Roman" w:hAnsi="Times New Roman"/>
          <w:bCs/>
          <w:sz w:val="22"/>
        </w:rPr>
        <w:t xml:space="preserve">ad utilizzare per l’intera durata del contratto </w:t>
      </w:r>
      <w:r w:rsidRPr="00E3175E">
        <w:rPr>
          <w:rFonts w:ascii="Times New Roman" w:hAnsi="Times New Roman"/>
          <w:color w:val="000000"/>
          <w:sz w:val="22"/>
        </w:rPr>
        <w:t xml:space="preserve">personale per l’espletamento dei servizi di palcoscenico </w:t>
      </w:r>
      <w:r w:rsidRPr="00E3175E">
        <w:rPr>
          <w:rFonts w:ascii="Times New Roman" w:hAnsi="Times New Roman"/>
          <w:bCs/>
          <w:sz w:val="22"/>
        </w:rPr>
        <w:t xml:space="preserve">in possesso di esperienza </w:t>
      </w:r>
      <w:r w:rsidRPr="00E3175E">
        <w:rPr>
          <w:rFonts w:ascii="Times New Roman" w:hAnsi="Times New Roman"/>
          <w:color w:val="000000"/>
          <w:sz w:val="22"/>
        </w:rPr>
        <w:t>consistente nell’aver operato come elettricista nel corso di una intera stagione teatrale, a partire da quella 2014/2015, in un teatro con almeno 400 posti e con almeno 30 apertur</w:t>
      </w:r>
      <w:r w:rsidR="004F1137">
        <w:rPr>
          <w:rFonts w:ascii="Times New Roman" w:hAnsi="Times New Roman"/>
          <w:color w:val="000000"/>
          <w:sz w:val="22"/>
        </w:rPr>
        <w:t xml:space="preserve">e a </w:t>
      </w:r>
      <w:r w:rsidRPr="00E3175E">
        <w:rPr>
          <w:rFonts w:ascii="Times New Roman" w:hAnsi="Times New Roman"/>
          <w:color w:val="000000"/>
          <w:sz w:val="22"/>
        </w:rPr>
        <w:t>stagione</w:t>
      </w:r>
      <w:r w:rsidRPr="00E3175E">
        <w:rPr>
          <w:rFonts w:ascii="Times New Roman" w:hAnsi="Times New Roman"/>
          <w:bCs/>
          <w:sz w:val="22"/>
        </w:rPr>
        <w:t>:</w:t>
      </w:r>
    </w:p>
    <w:p w14:paraId="5B673C5C" w14:textId="77777777" w:rsidR="004926A9" w:rsidRPr="00E3175E" w:rsidRDefault="004926A9" w:rsidP="004926A9">
      <w:pPr>
        <w:pStyle w:val="Paragrafoelenco"/>
        <w:numPr>
          <w:ilvl w:val="2"/>
          <w:numId w:val="21"/>
        </w:numPr>
        <w:spacing w:line="264" w:lineRule="auto"/>
        <w:rPr>
          <w:rFonts w:ascii="Times New Roman" w:hAnsi="Times New Roman"/>
          <w:sz w:val="22"/>
        </w:rPr>
      </w:pPr>
      <w:r w:rsidRPr="00E3175E">
        <w:rPr>
          <w:rFonts w:ascii="Times New Roman" w:hAnsi="Times New Roman"/>
          <w:sz w:val="22"/>
        </w:rPr>
        <w:t>SÌ</w:t>
      </w:r>
    </w:p>
    <w:p w14:paraId="22838D4F" w14:textId="77777777" w:rsidR="004926A9" w:rsidRPr="00E3175E" w:rsidRDefault="004926A9" w:rsidP="004926A9">
      <w:pPr>
        <w:pStyle w:val="Paragrafoelenco"/>
        <w:numPr>
          <w:ilvl w:val="2"/>
          <w:numId w:val="21"/>
        </w:numPr>
        <w:spacing w:line="264" w:lineRule="auto"/>
        <w:rPr>
          <w:rFonts w:ascii="Times New Roman" w:hAnsi="Times New Roman"/>
          <w:sz w:val="22"/>
        </w:rPr>
      </w:pPr>
      <w:r w:rsidRPr="00E3175E">
        <w:rPr>
          <w:rFonts w:ascii="Times New Roman" w:hAnsi="Times New Roman"/>
          <w:sz w:val="22"/>
        </w:rPr>
        <w:t>NO</w:t>
      </w:r>
    </w:p>
    <w:p w14:paraId="2BD0DB27" w14:textId="77777777" w:rsidR="004926A9" w:rsidRPr="00E3175E" w:rsidRDefault="004926A9" w:rsidP="004926A9">
      <w:pPr>
        <w:spacing w:line="264" w:lineRule="auto"/>
        <w:rPr>
          <w:rFonts w:ascii="Times New Roman" w:hAnsi="Times New Roman"/>
          <w:bCs/>
          <w:sz w:val="22"/>
        </w:rPr>
      </w:pPr>
      <w:r w:rsidRPr="00E3175E">
        <w:rPr>
          <w:rFonts w:ascii="Times New Roman" w:hAnsi="Times New Roman"/>
          <w:bCs/>
          <w:sz w:val="22"/>
        </w:rPr>
        <w:t>In caso affermativo, il concorrente precisa che il suddetto personale ha maturato tale esperienza in</w:t>
      </w:r>
      <w:r w:rsidR="00B54025">
        <w:rPr>
          <w:rFonts w:ascii="Times New Roman" w:hAnsi="Times New Roman"/>
          <w:bCs/>
          <w:sz w:val="22"/>
        </w:rPr>
        <w:t>:</w:t>
      </w:r>
    </w:p>
    <w:p w14:paraId="06743DA4" w14:textId="77777777" w:rsidR="004926A9" w:rsidRPr="00E3175E" w:rsidRDefault="004926A9" w:rsidP="004926A9">
      <w:pPr>
        <w:pStyle w:val="Paragrafoelenco"/>
        <w:numPr>
          <w:ilvl w:val="2"/>
          <w:numId w:val="21"/>
        </w:numPr>
        <w:spacing w:line="264" w:lineRule="auto"/>
        <w:rPr>
          <w:rFonts w:ascii="Times New Roman" w:hAnsi="Times New Roman"/>
          <w:sz w:val="22"/>
        </w:rPr>
      </w:pPr>
      <w:r w:rsidRPr="00E3175E">
        <w:rPr>
          <w:rFonts w:ascii="Times New Roman" w:hAnsi="Times New Roman"/>
          <w:bCs/>
          <w:sz w:val="22"/>
        </w:rPr>
        <w:t xml:space="preserve">1 </w:t>
      </w:r>
      <w:r w:rsidRPr="00E3175E">
        <w:rPr>
          <w:rFonts w:ascii="Times New Roman" w:hAnsi="Times New Roman"/>
          <w:sz w:val="22"/>
        </w:rPr>
        <w:t>stagione teatrale</w:t>
      </w:r>
    </w:p>
    <w:p w14:paraId="346D6138" w14:textId="77777777" w:rsidR="004926A9" w:rsidRPr="00E3175E" w:rsidRDefault="004926A9" w:rsidP="004926A9">
      <w:pPr>
        <w:pStyle w:val="Paragrafoelenco"/>
        <w:numPr>
          <w:ilvl w:val="2"/>
          <w:numId w:val="21"/>
        </w:numPr>
        <w:spacing w:line="264" w:lineRule="auto"/>
        <w:rPr>
          <w:rFonts w:ascii="Times New Roman" w:hAnsi="Times New Roman"/>
          <w:bCs/>
          <w:sz w:val="22"/>
        </w:rPr>
      </w:pPr>
      <w:r w:rsidRPr="00E3175E">
        <w:rPr>
          <w:rFonts w:ascii="Times New Roman" w:hAnsi="Times New Roman"/>
          <w:sz w:val="22"/>
        </w:rPr>
        <w:t>2 o più</w:t>
      </w:r>
      <w:r w:rsidRPr="00E3175E">
        <w:rPr>
          <w:rFonts w:ascii="Times New Roman" w:hAnsi="Times New Roman"/>
          <w:bCs/>
          <w:sz w:val="22"/>
        </w:rPr>
        <w:t xml:space="preserve"> stagioni teatrali</w:t>
      </w:r>
    </w:p>
    <w:p w14:paraId="6337745D" w14:textId="77777777" w:rsidR="004F1137" w:rsidRDefault="004F1137" w:rsidP="00C47AD5">
      <w:pPr>
        <w:spacing w:line="264" w:lineRule="auto"/>
        <w:rPr>
          <w:rFonts w:ascii="Times New Roman" w:hAnsi="Times New Roman"/>
          <w:b/>
          <w:u w:val="single"/>
        </w:rPr>
      </w:pPr>
    </w:p>
    <w:p w14:paraId="6177F783" w14:textId="77777777" w:rsidR="00011CAE" w:rsidRPr="00E3175E" w:rsidRDefault="00C47AD5" w:rsidP="00C47AD5">
      <w:pPr>
        <w:spacing w:line="264" w:lineRule="auto"/>
        <w:rPr>
          <w:rFonts w:ascii="Times New Roman" w:hAnsi="Times New Roman"/>
          <w:b/>
          <w:u w:val="single"/>
        </w:rPr>
      </w:pPr>
      <w:r w:rsidRPr="00E3175E">
        <w:rPr>
          <w:rFonts w:ascii="Times New Roman" w:hAnsi="Times New Roman"/>
          <w:b/>
          <w:u w:val="single"/>
        </w:rPr>
        <w:t xml:space="preserve">B.2 </w:t>
      </w:r>
      <w:r w:rsidR="00E75B11" w:rsidRPr="00E3175E">
        <w:rPr>
          <w:rFonts w:ascii="Times New Roman" w:hAnsi="Times New Roman"/>
          <w:b/>
          <w:u w:val="single"/>
        </w:rPr>
        <w:t xml:space="preserve">- </w:t>
      </w:r>
      <w:r w:rsidR="00011CAE" w:rsidRPr="00E3175E">
        <w:rPr>
          <w:rFonts w:ascii="Times New Roman" w:hAnsi="Times New Roman"/>
          <w:b/>
          <w:u w:val="single"/>
        </w:rPr>
        <w:t>PRESTAZIONI AGGIUNTIVE GRATUITE</w:t>
      </w:r>
    </w:p>
    <w:p w14:paraId="525F53BA" w14:textId="77777777" w:rsidR="00CC420E" w:rsidRPr="00E3175E" w:rsidRDefault="00347208" w:rsidP="00011CAE">
      <w:pPr>
        <w:spacing w:line="264" w:lineRule="auto"/>
        <w:rPr>
          <w:rFonts w:ascii="Times New Roman" w:hAnsi="Times New Roman"/>
          <w:bCs/>
          <w:i/>
          <w:sz w:val="22"/>
        </w:rPr>
      </w:pPr>
      <w:r w:rsidRPr="00E3175E">
        <w:rPr>
          <w:rFonts w:ascii="Times New Roman" w:hAnsi="Times New Roman"/>
          <w:bCs/>
          <w:i/>
          <w:sz w:val="22"/>
        </w:rPr>
        <w:t>Illustrare una o più delle seguenti attività, iniziative/eventi finalizzate alla valorizzazione del Teatro Sociale che i</w:t>
      </w:r>
      <w:r w:rsidR="00C47AD5" w:rsidRPr="00E3175E">
        <w:rPr>
          <w:rFonts w:ascii="Times New Roman" w:hAnsi="Times New Roman"/>
          <w:bCs/>
          <w:i/>
          <w:sz w:val="22"/>
        </w:rPr>
        <w:t>l concorrente si impegna a organizzare, pubblicizzare e gestire in proprio, con oneri totalmente a proprio carico e con modalità da dettagliare con il Comune:</w:t>
      </w:r>
    </w:p>
    <w:p w14:paraId="2E1BD911" w14:textId="77777777" w:rsidR="00C47AD5" w:rsidRPr="00E3175E" w:rsidRDefault="00C47AD5" w:rsidP="00011CAE">
      <w:pPr>
        <w:spacing w:line="264" w:lineRule="auto"/>
        <w:rPr>
          <w:rFonts w:ascii="Times New Roman" w:hAnsi="Times New Roman"/>
          <w:bCs/>
          <w:sz w:val="22"/>
        </w:rPr>
      </w:pPr>
      <w:r w:rsidRPr="00E3175E">
        <w:rPr>
          <w:rFonts w:ascii="Times New Roman" w:hAnsi="Times New Roman"/>
          <w:b/>
          <w:bCs/>
          <w:sz w:val="22"/>
        </w:rPr>
        <w:t>B.2.1</w:t>
      </w:r>
    </w:p>
    <w:p w14:paraId="7D633A7D" w14:textId="77777777" w:rsidR="00C47AD5" w:rsidRPr="00E3175E" w:rsidRDefault="00C47AD5" w:rsidP="0043324F">
      <w:pPr>
        <w:spacing w:line="264" w:lineRule="auto"/>
        <w:rPr>
          <w:rFonts w:ascii="Times New Roman" w:hAnsi="Times New Roman"/>
          <w:b/>
          <w:sz w:val="22"/>
        </w:rPr>
      </w:pPr>
      <w:r w:rsidRPr="00E3175E">
        <w:rPr>
          <w:rFonts w:ascii="Times New Roman" w:hAnsi="Times New Roman"/>
          <w:b/>
          <w:sz w:val="22"/>
        </w:rPr>
        <w:t>Visite guidate</w:t>
      </w:r>
    </w:p>
    <w:p w14:paraId="62C7BB07" w14:textId="77777777" w:rsidR="00C47AD5" w:rsidRPr="00E3175E" w:rsidRDefault="00347208" w:rsidP="00C47AD5">
      <w:pPr>
        <w:spacing w:line="264" w:lineRule="auto"/>
        <w:rPr>
          <w:rFonts w:ascii="Times New Roman" w:hAnsi="Times New Roman"/>
          <w:bCs/>
          <w:sz w:val="22"/>
        </w:rPr>
      </w:pPr>
      <w:r w:rsidRPr="00E3175E">
        <w:rPr>
          <w:rFonts w:ascii="Times New Roman" w:hAnsi="Times New Roman"/>
          <w:bCs/>
          <w:sz w:val="22"/>
        </w:rPr>
        <w:t>Il concorrente è d</w:t>
      </w:r>
      <w:r w:rsidR="00C47AD5" w:rsidRPr="00E3175E">
        <w:rPr>
          <w:rFonts w:ascii="Times New Roman" w:hAnsi="Times New Roman"/>
          <w:bCs/>
          <w:sz w:val="22"/>
        </w:rPr>
        <w:t>isponibi</w:t>
      </w:r>
      <w:r w:rsidR="000E4E22" w:rsidRPr="00E3175E">
        <w:rPr>
          <w:rFonts w:ascii="Times New Roman" w:hAnsi="Times New Roman"/>
          <w:bCs/>
          <w:sz w:val="22"/>
        </w:rPr>
        <w:t>le</w:t>
      </w:r>
      <w:r w:rsidR="00C47AD5" w:rsidRPr="00E3175E">
        <w:rPr>
          <w:rFonts w:ascii="Times New Roman" w:hAnsi="Times New Roman"/>
          <w:bCs/>
          <w:sz w:val="22"/>
        </w:rPr>
        <w:t xml:space="preserve"> ad effettuare visite guidate gratuite (mattino o pomeriggio) al Teatro Sociale su richiesta del Comune, a favore di scolaresche e/o gruppi vari</w:t>
      </w:r>
      <w:r w:rsidR="00EA305B" w:rsidRPr="00E3175E">
        <w:rPr>
          <w:rFonts w:ascii="Times New Roman" w:hAnsi="Times New Roman"/>
          <w:bCs/>
          <w:sz w:val="22"/>
        </w:rPr>
        <w:t>,</w:t>
      </w:r>
      <w:r w:rsidR="00C47AD5" w:rsidRPr="00E3175E">
        <w:rPr>
          <w:rFonts w:ascii="Times New Roman" w:hAnsi="Times New Roman"/>
          <w:bCs/>
          <w:sz w:val="22"/>
        </w:rPr>
        <w:t xml:space="preserve"> a cura del responsabile del teatro</w:t>
      </w:r>
      <w:r w:rsidRPr="00E3175E">
        <w:rPr>
          <w:rFonts w:ascii="Times New Roman" w:hAnsi="Times New Roman"/>
          <w:bCs/>
          <w:sz w:val="22"/>
        </w:rPr>
        <w:t>:</w:t>
      </w:r>
    </w:p>
    <w:p w14:paraId="235EF1DB" w14:textId="77777777" w:rsidR="00347208" w:rsidRPr="00E3175E" w:rsidRDefault="00347208" w:rsidP="00347208">
      <w:pPr>
        <w:pStyle w:val="Paragrafoelenco"/>
        <w:numPr>
          <w:ilvl w:val="2"/>
          <w:numId w:val="21"/>
        </w:numPr>
        <w:spacing w:line="264" w:lineRule="auto"/>
        <w:rPr>
          <w:rFonts w:ascii="Times New Roman" w:hAnsi="Times New Roman"/>
          <w:sz w:val="22"/>
        </w:rPr>
      </w:pPr>
      <w:r w:rsidRPr="00E3175E">
        <w:rPr>
          <w:rFonts w:ascii="Times New Roman" w:hAnsi="Times New Roman"/>
          <w:sz w:val="22"/>
        </w:rPr>
        <w:t>SÌ</w:t>
      </w:r>
    </w:p>
    <w:p w14:paraId="0C713122" w14:textId="77777777" w:rsidR="00347208" w:rsidRPr="00E3175E" w:rsidRDefault="00347208" w:rsidP="00347208">
      <w:pPr>
        <w:pStyle w:val="Paragrafoelenco"/>
        <w:numPr>
          <w:ilvl w:val="2"/>
          <w:numId w:val="21"/>
        </w:numPr>
        <w:spacing w:line="264" w:lineRule="auto"/>
        <w:rPr>
          <w:rFonts w:ascii="Times New Roman" w:hAnsi="Times New Roman"/>
          <w:sz w:val="22"/>
        </w:rPr>
      </w:pPr>
      <w:r w:rsidRPr="00E3175E">
        <w:rPr>
          <w:rFonts w:ascii="Times New Roman" w:hAnsi="Times New Roman"/>
          <w:sz w:val="22"/>
        </w:rPr>
        <w:t>NO</w:t>
      </w:r>
    </w:p>
    <w:p w14:paraId="6D769F45" w14:textId="77777777" w:rsidR="00347208" w:rsidRPr="00E3175E" w:rsidRDefault="00347208" w:rsidP="00347208">
      <w:pPr>
        <w:spacing w:line="264" w:lineRule="auto"/>
        <w:rPr>
          <w:rFonts w:ascii="Times New Roman" w:hAnsi="Times New Roman"/>
          <w:bCs/>
          <w:sz w:val="22"/>
        </w:rPr>
      </w:pPr>
      <w:r w:rsidRPr="00E3175E">
        <w:rPr>
          <w:rFonts w:ascii="Times New Roman" w:hAnsi="Times New Roman"/>
          <w:bCs/>
          <w:sz w:val="22"/>
        </w:rPr>
        <w:t xml:space="preserve">In caso affermativo, il concorrente si impegna ad effettuare n. ____ </w:t>
      </w:r>
      <w:r w:rsidR="000E4E22" w:rsidRPr="00E3175E">
        <w:rPr>
          <w:rFonts w:ascii="Times New Roman" w:hAnsi="Times New Roman"/>
          <w:sz w:val="22"/>
        </w:rPr>
        <w:t>visite guidate nel biennio contrattuale</w:t>
      </w:r>
      <w:r w:rsidRPr="00E3175E">
        <w:rPr>
          <w:rFonts w:ascii="Times New Roman" w:hAnsi="Times New Roman"/>
          <w:sz w:val="22"/>
        </w:rPr>
        <w:t>.</w:t>
      </w:r>
    </w:p>
    <w:p w14:paraId="7AC90390" w14:textId="77777777" w:rsidR="00C47AD5" w:rsidRPr="00E3175E" w:rsidRDefault="00C47AD5" w:rsidP="00C47AD5">
      <w:pPr>
        <w:spacing w:line="264" w:lineRule="auto"/>
        <w:rPr>
          <w:rFonts w:ascii="Times New Roman" w:hAnsi="Times New Roman"/>
          <w:bCs/>
          <w:sz w:val="22"/>
        </w:rPr>
      </w:pPr>
      <w:r w:rsidRPr="00E3175E">
        <w:rPr>
          <w:rFonts w:ascii="Times New Roman" w:hAnsi="Times New Roman"/>
          <w:b/>
          <w:bCs/>
          <w:sz w:val="22"/>
        </w:rPr>
        <w:t>B.2.2</w:t>
      </w:r>
    </w:p>
    <w:p w14:paraId="0C9AA1ED" w14:textId="77777777" w:rsidR="00C47AD5" w:rsidRPr="00E3175E" w:rsidRDefault="00C47AD5" w:rsidP="0043324F">
      <w:pPr>
        <w:spacing w:line="264" w:lineRule="auto"/>
        <w:rPr>
          <w:rFonts w:ascii="Times New Roman" w:hAnsi="Times New Roman"/>
          <w:b/>
          <w:sz w:val="22"/>
        </w:rPr>
      </w:pPr>
      <w:r w:rsidRPr="00E3175E">
        <w:rPr>
          <w:rFonts w:ascii="Times New Roman" w:hAnsi="Times New Roman"/>
          <w:b/>
          <w:sz w:val="22"/>
        </w:rPr>
        <w:t>Sopralluoghi</w:t>
      </w:r>
    </w:p>
    <w:p w14:paraId="2342C941" w14:textId="77777777" w:rsidR="00C47AD5" w:rsidRPr="00E3175E" w:rsidRDefault="00EA305B" w:rsidP="00C47AD5">
      <w:pPr>
        <w:spacing w:line="264" w:lineRule="auto"/>
        <w:rPr>
          <w:rFonts w:ascii="Times New Roman" w:hAnsi="Times New Roman"/>
          <w:sz w:val="22"/>
        </w:rPr>
      </w:pPr>
      <w:r w:rsidRPr="00E3175E">
        <w:rPr>
          <w:rFonts w:ascii="Times New Roman" w:hAnsi="Times New Roman"/>
          <w:bCs/>
          <w:sz w:val="22"/>
        </w:rPr>
        <w:t>Il concorrente è disponibile</w:t>
      </w:r>
      <w:r w:rsidR="00C47AD5" w:rsidRPr="00E3175E">
        <w:rPr>
          <w:rFonts w:ascii="Times New Roman" w:hAnsi="Times New Roman"/>
          <w:sz w:val="22"/>
        </w:rPr>
        <w:t xml:space="preserve"> ad effettuare sopralluoghi gratuiti con soggetti segnalati dal Comune di Sondrio che hanno necessità di visionare spazi e impianti del </w:t>
      </w:r>
      <w:r w:rsidR="00F931C7" w:rsidRPr="00E3175E">
        <w:rPr>
          <w:rFonts w:ascii="Times New Roman" w:hAnsi="Times New Roman"/>
          <w:sz w:val="22"/>
        </w:rPr>
        <w:t>T</w:t>
      </w:r>
      <w:r w:rsidR="00C47AD5" w:rsidRPr="00E3175E">
        <w:rPr>
          <w:rFonts w:ascii="Times New Roman" w:hAnsi="Times New Roman"/>
          <w:sz w:val="22"/>
        </w:rPr>
        <w:t xml:space="preserve">eatro al fine di potenziali utilizzi, con persona capace di rispondere a tutte le eventuali richieste tecniche del visitatore (responsabile del teatro o tecnico </w:t>
      </w:r>
      <w:r w:rsidR="003F622A" w:rsidRPr="00E3175E">
        <w:rPr>
          <w:rFonts w:ascii="Times New Roman" w:hAnsi="Times New Roman"/>
          <w:sz w:val="22"/>
        </w:rPr>
        <w:t>p</w:t>
      </w:r>
      <w:r w:rsidR="00F931C7" w:rsidRPr="00E3175E">
        <w:rPr>
          <w:rFonts w:ascii="Times New Roman" w:hAnsi="Times New Roman"/>
          <w:sz w:val="22"/>
        </w:rPr>
        <w:t>er</w:t>
      </w:r>
      <w:r w:rsidR="003F622A" w:rsidRPr="00E3175E">
        <w:rPr>
          <w:rFonts w:ascii="Times New Roman" w:hAnsi="Times New Roman"/>
          <w:sz w:val="22"/>
        </w:rPr>
        <w:t xml:space="preserve"> </w:t>
      </w:r>
      <w:r w:rsidR="00F931C7" w:rsidRPr="00E3175E">
        <w:rPr>
          <w:rFonts w:ascii="Times New Roman" w:hAnsi="Times New Roman"/>
          <w:sz w:val="22"/>
        </w:rPr>
        <w:t>i servizi di palcoscenico</w:t>
      </w:r>
      <w:r w:rsidR="00C47AD5" w:rsidRPr="00E3175E">
        <w:rPr>
          <w:rFonts w:ascii="Times New Roman" w:hAnsi="Times New Roman"/>
          <w:sz w:val="22"/>
        </w:rPr>
        <w:t>)</w:t>
      </w:r>
      <w:r w:rsidR="00F931C7" w:rsidRPr="00E3175E">
        <w:rPr>
          <w:rFonts w:ascii="Times New Roman" w:hAnsi="Times New Roman"/>
          <w:sz w:val="22"/>
        </w:rPr>
        <w:t>:</w:t>
      </w:r>
    </w:p>
    <w:p w14:paraId="542F9961" w14:textId="77777777" w:rsidR="00F931C7" w:rsidRPr="00E3175E" w:rsidRDefault="00F931C7" w:rsidP="00F931C7">
      <w:pPr>
        <w:pStyle w:val="Paragrafoelenco"/>
        <w:numPr>
          <w:ilvl w:val="2"/>
          <w:numId w:val="21"/>
        </w:numPr>
        <w:spacing w:line="264" w:lineRule="auto"/>
        <w:rPr>
          <w:rFonts w:ascii="Times New Roman" w:hAnsi="Times New Roman"/>
          <w:sz w:val="22"/>
        </w:rPr>
      </w:pPr>
      <w:r w:rsidRPr="00E3175E">
        <w:rPr>
          <w:rFonts w:ascii="Times New Roman" w:hAnsi="Times New Roman"/>
          <w:sz w:val="22"/>
        </w:rPr>
        <w:t>SÌ</w:t>
      </w:r>
    </w:p>
    <w:p w14:paraId="411C051D" w14:textId="77777777" w:rsidR="00F931C7" w:rsidRPr="00E3175E" w:rsidRDefault="00F931C7" w:rsidP="00F931C7">
      <w:pPr>
        <w:pStyle w:val="Paragrafoelenco"/>
        <w:numPr>
          <w:ilvl w:val="2"/>
          <w:numId w:val="21"/>
        </w:numPr>
        <w:spacing w:line="264" w:lineRule="auto"/>
        <w:rPr>
          <w:rFonts w:ascii="Times New Roman" w:hAnsi="Times New Roman"/>
          <w:sz w:val="22"/>
        </w:rPr>
      </w:pPr>
      <w:r w:rsidRPr="00E3175E">
        <w:rPr>
          <w:rFonts w:ascii="Times New Roman" w:hAnsi="Times New Roman"/>
          <w:sz w:val="22"/>
        </w:rPr>
        <w:t>NO</w:t>
      </w:r>
    </w:p>
    <w:p w14:paraId="6AFD126F" w14:textId="77777777" w:rsidR="00F931C7" w:rsidRPr="00E3175E" w:rsidRDefault="00F931C7" w:rsidP="00F931C7">
      <w:pPr>
        <w:spacing w:line="264" w:lineRule="auto"/>
        <w:rPr>
          <w:rFonts w:ascii="Times New Roman" w:hAnsi="Times New Roman"/>
          <w:bCs/>
          <w:sz w:val="22"/>
        </w:rPr>
      </w:pPr>
      <w:r w:rsidRPr="00E3175E">
        <w:rPr>
          <w:rFonts w:ascii="Times New Roman" w:hAnsi="Times New Roman"/>
          <w:bCs/>
          <w:sz w:val="22"/>
        </w:rPr>
        <w:t xml:space="preserve">In caso affermativo, il concorrente si impegna ad effettuare n. ____ </w:t>
      </w:r>
      <w:r w:rsidRPr="00E3175E">
        <w:rPr>
          <w:rFonts w:ascii="Times New Roman" w:hAnsi="Times New Roman"/>
          <w:sz w:val="22"/>
        </w:rPr>
        <w:t>sopralluoghi nel biennio contrattuale.</w:t>
      </w:r>
    </w:p>
    <w:p w14:paraId="09B9118E" w14:textId="77777777" w:rsidR="00C47AD5" w:rsidRPr="00E3175E" w:rsidRDefault="00C47AD5" w:rsidP="00C47AD5">
      <w:pPr>
        <w:spacing w:line="264" w:lineRule="auto"/>
        <w:rPr>
          <w:rFonts w:ascii="Times New Roman" w:hAnsi="Times New Roman"/>
          <w:bCs/>
          <w:sz w:val="22"/>
        </w:rPr>
      </w:pPr>
      <w:r w:rsidRPr="00E3175E">
        <w:rPr>
          <w:rFonts w:ascii="Times New Roman" w:hAnsi="Times New Roman"/>
          <w:b/>
          <w:bCs/>
          <w:sz w:val="22"/>
        </w:rPr>
        <w:t>B.2.3</w:t>
      </w:r>
    </w:p>
    <w:p w14:paraId="1BE33759" w14:textId="77777777" w:rsidR="00C47AD5" w:rsidRPr="00E3175E" w:rsidRDefault="00C47AD5" w:rsidP="00C47AD5">
      <w:pPr>
        <w:spacing w:line="264" w:lineRule="auto"/>
        <w:rPr>
          <w:rFonts w:ascii="Times New Roman" w:hAnsi="Times New Roman"/>
          <w:bCs/>
          <w:sz w:val="22"/>
        </w:rPr>
      </w:pPr>
      <w:r w:rsidRPr="00E3175E">
        <w:rPr>
          <w:rFonts w:ascii="Times New Roman" w:hAnsi="Times New Roman"/>
          <w:b/>
          <w:sz w:val="22"/>
        </w:rPr>
        <w:t>Promozione delle attività svolte presso il Teatro</w:t>
      </w:r>
    </w:p>
    <w:p w14:paraId="76CF2519" w14:textId="77777777" w:rsidR="00C47AD5" w:rsidRPr="00E3175E" w:rsidRDefault="00880EF5" w:rsidP="00C47AD5">
      <w:pPr>
        <w:pStyle w:val="Paragrafoelenco"/>
        <w:numPr>
          <w:ilvl w:val="0"/>
          <w:numId w:val="26"/>
        </w:numPr>
        <w:spacing w:line="264" w:lineRule="auto"/>
        <w:rPr>
          <w:rFonts w:ascii="Times New Roman" w:hAnsi="Times New Roman"/>
          <w:sz w:val="22"/>
        </w:rPr>
      </w:pPr>
      <w:r w:rsidRPr="00E3175E">
        <w:rPr>
          <w:rFonts w:ascii="Times New Roman" w:hAnsi="Times New Roman"/>
          <w:bCs/>
          <w:sz w:val="22"/>
        </w:rPr>
        <w:t>Il concorrente è disponibile</w:t>
      </w:r>
      <w:r w:rsidRPr="00E3175E">
        <w:rPr>
          <w:rFonts w:ascii="Times New Roman" w:hAnsi="Times New Roman"/>
          <w:sz w:val="22"/>
        </w:rPr>
        <w:t xml:space="preserve"> a </w:t>
      </w:r>
      <w:r w:rsidR="00C47AD5" w:rsidRPr="00E3175E">
        <w:rPr>
          <w:rFonts w:ascii="Times New Roman" w:hAnsi="Times New Roman"/>
          <w:sz w:val="22"/>
        </w:rPr>
        <w:t>predisporre quindicinalmente un piano editoriale per pubblicizzare gli eventi programmati a teatro in collaborazione con gli uffici comunali, ivi compresa la definizione del calendario social e l’individuazione di siti web dedicati sui quali effettuare la promozione degli eventi</w:t>
      </w:r>
      <w:r w:rsidRPr="00E3175E">
        <w:rPr>
          <w:rFonts w:ascii="Times New Roman" w:hAnsi="Times New Roman"/>
          <w:sz w:val="22"/>
        </w:rPr>
        <w:t>:</w:t>
      </w:r>
    </w:p>
    <w:p w14:paraId="03CF3323" w14:textId="77777777" w:rsidR="00880EF5" w:rsidRPr="00E3175E" w:rsidRDefault="00880EF5" w:rsidP="00880EF5">
      <w:pPr>
        <w:pStyle w:val="Paragrafoelenco"/>
        <w:numPr>
          <w:ilvl w:val="2"/>
          <w:numId w:val="21"/>
        </w:numPr>
        <w:spacing w:line="264" w:lineRule="auto"/>
        <w:rPr>
          <w:rFonts w:ascii="Times New Roman" w:hAnsi="Times New Roman"/>
          <w:sz w:val="22"/>
        </w:rPr>
      </w:pPr>
      <w:r w:rsidRPr="00E3175E">
        <w:rPr>
          <w:rFonts w:ascii="Times New Roman" w:hAnsi="Times New Roman"/>
          <w:sz w:val="22"/>
        </w:rPr>
        <w:t>SÌ</w:t>
      </w:r>
    </w:p>
    <w:p w14:paraId="3EE96D5A" w14:textId="77777777" w:rsidR="00880EF5" w:rsidRPr="00E3175E" w:rsidRDefault="00880EF5" w:rsidP="00880EF5">
      <w:pPr>
        <w:pStyle w:val="Paragrafoelenco"/>
        <w:numPr>
          <w:ilvl w:val="2"/>
          <w:numId w:val="21"/>
        </w:numPr>
        <w:spacing w:line="264" w:lineRule="auto"/>
        <w:rPr>
          <w:rFonts w:ascii="Times New Roman" w:hAnsi="Times New Roman"/>
          <w:sz w:val="22"/>
        </w:rPr>
      </w:pPr>
      <w:r w:rsidRPr="00E3175E">
        <w:rPr>
          <w:rFonts w:ascii="Times New Roman" w:hAnsi="Times New Roman"/>
          <w:sz w:val="22"/>
        </w:rPr>
        <w:t>NO</w:t>
      </w:r>
    </w:p>
    <w:p w14:paraId="1C14F2E9" w14:textId="77777777" w:rsidR="00C47AD5" w:rsidRPr="00E3175E" w:rsidRDefault="00880EF5" w:rsidP="00C47AD5">
      <w:pPr>
        <w:pStyle w:val="Paragrafoelenco"/>
        <w:numPr>
          <w:ilvl w:val="0"/>
          <w:numId w:val="26"/>
        </w:numPr>
        <w:spacing w:line="264" w:lineRule="auto"/>
        <w:rPr>
          <w:rFonts w:ascii="Times New Roman" w:hAnsi="Times New Roman"/>
          <w:sz w:val="22"/>
        </w:rPr>
      </w:pPr>
      <w:r w:rsidRPr="00E3175E">
        <w:rPr>
          <w:rFonts w:ascii="Times New Roman" w:hAnsi="Times New Roman"/>
          <w:bCs/>
          <w:sz w:val="22"/>
        </w:rPr>
        <w:t>Il concorrente è disponibile</w:t>
      </w:r>
      <w:r w:rsidRPr="00E3175E">
        <w:rPr>
          <w:rFonts w:ascii="Times New Roman" w:hAnsi="Times New Roman"/>
          <w:sz w:val="22"/>
        </w:rPr>
        <w:t xml:space="preserve"> a </w:t>
      </w:r>
      <w:r w:rsidR="00C47AD5" w:rsidRPr="00E3175E">
        <w:rPr>
          <w:rFonts w:ascii="Times New Roman" w:hAnsi="Times New Roman"/>
          <w:sz w:val="22"/>
        </w:rPr>
        <w:t>pubblicizzare gli eventi tramite l’invio di mail a mailing list fornite dal Comune</w:t>
      </w:r>
      <w:r w:rsidRPr="00E3175E">
        <w:rPr>
          <w:rFonts w:ascii="Times New Roman" w:hAnsi="Times New Roman"/>
          <w:sz w:val="22"/>
        </w:rPr>
        <w:t>:</w:t>
      </w:r>
    </w:p>
    <w:p w14:paraId="6AB7869F" w14:textId="77777777" w:rsidR="00880EF5" w:rsidRPr="00E3175E" w:rsidRDefault="00880EF5" w:rsidP="00880EF5">
      <w:pPr>
        <w:pStyle w:val="Paragrafoelenco"/>
        <w:numPr>
          <w:ilvl w:val="2"/>
          <w:numId w:val="21"/>
        </w:numPr>
        <w:spacing w:line="264" w:lineRule="auto"/>
        <w:rPr>
          <w:rFonts w:ascii="Times New Roman" w:hAnsi="Times New Roman"/>
          <w:sz w:val="22"/>
        </w:rPr>
      </w:pPr>
      <w:r w:rsidRPr="00E3175E">
        <w:rPr>
          <w:rFonts w:ascii="Times New Roman" w:hAnsi="Times New Roman"/>
          <w:sz w:val="22"/>
        </w:rPr>
        <w:t>SÌ</w:t>
      </w:r>
    </w:p>
    <w:p w14:paraId="1DB46186" w14:textId="77777777" w:rsidR="00880EF5" w:rsidRPr="00E3175E" w:rsidRDefault="00880EF5" w:rsidP="00880EF5">
      <w:pPr>
        <w:pStyle w:val="Paragrafoelenco"/>
        <w:numPr>
          <w:ilvl w:val="2"/>
          <w:numId w:val="21"/>
        </w:numPr>
        <w:spacing w:line="264" w:lineRule="auto"/>
        <w:rPr>
          <w:rFonts w:ascii="Times New Roman" w:hAnsi="Times New Roman"/>
          <w:sz w:val="22"/>
        </w:rPr>
      </w:pPr>
      <w:r w:rsidRPr="00E3175E">
        <w:rPr>
          <w:rFonts w:ascii="Times New Roman" w:hAnsi="Times New Roman"/>
          <w:sz w:val="22"/>
        </w:rPr>
        <w:t>NO</w:t>
      </w:r>
    </w:p>
    <w:p w14:paraId="2C0E0A67" w14:textId="77777777" w:rsidR="00C47AD5" w:rsidRPr="00E3175E" w:rsidRDefault="00880EF5" w:rsidP="00C47AD5">
      <w:pPr>
        <w:pStyle w:val="Paragrafoelenco"/>
        <w:numPr>
          <w:ilvl w:val="0"/>
          <w:numId w:val="26"/>
        </w:numPr>
        <w:spacing w:line="264" w:lineRule="auto"/>
        <w:rPr>
          <w:rFonts w:ascii="Times New Roman" w:hAnsi="Times New Roman"/>
          <w:bCs/>
          <w:i/>
          <w:sz w:val="22"/>
        </w:rPr>
      </w:pPr>
      <w:r w:rsidRPr="00E3175E">
        <w:rPr>
          <w:rFonts w:ascii="Times New Roman" w:hAnsi="Times New Roman"/>
          <w:i/>
          <w:sz w:val="22"/>
        </w:rPr>
        <w:t>Descrivere eventuali</w:t>
      </w:r>
      <w:r w:rsidR="00C47AD5" w:rsidRPr="00E3175E">
        <w:rPr>
          <w:rFonts w:ascii="Times New Roman" w:hAnsi="Times New Roman"/>
          <w:i/>
          <w:sz w:val="22"/>
        </w:rPr>
        <w:t xml:space="preserve"> ulteriori proposte innovative finalizzate ad accrescere il pubblico del </w:t>
      </w:r>
      <w:r w:rsidRPr="00E3175E">
        <w:rPr>
          <w:rFonts w:ascii="Times New Roman" w:hAnsi="Times New Roman"/>
          <w:i/>
          <w:sz w:val="22"/>
        </w:rPr>
        <w:t>T</w:t>
      </w:r>
      <w:r w:rsidR="00C47AD5" w:rsidRPr="00E3175E">
        <w:rPr>
          <w:rFonts w:ascii="Times New Roman" w:hAnsi="Times New Roman"/>
          <w:i/>
          <w:sz w:val="22"/>
        </w:rPr>
        <w:t>eatro</w:t>
      </w:r>
      <w:r w:rsidR="00E93468">
        <w:rPr>
          <w:rFonts w:ascii="Times New Roman" w:hAnsi="Times New Roman"/>
          <w:i/>
          <w:sz w:val="22"/>
        </w:rPr>
        <w:t xml:space="preserve"> </w:t>
      </w:r>
      <w:r w:rsidR="00E93468" w:rsidRPr="00E93468">
        <w:rPr>
          <w:rFonts w:ascii="Times New Roman" w:hAnsi="Times New Roman"/>
          <w:i/>
          <w:sz w:val="22"/>
        </w:rPr>
        <w:t>(</w:t>
      </w:r>
      <w:r w:rsidR="00E93468" w:rsidRPr="00E93468">
        <w:rPr>
          <w:rFonts w:ascii="Times New Roman" w:hAnsi="Times New Roman"/>
          <w:i/>
          <w:sz w:val="22"/>
          <w:u w:val="single"/>
        </w:rPr>
        <w:t>1 facciata</w:t>
      </w:r>
      <w:r w:rsidR="00E93468" w:rsidRPr="00E93468">
        <w:rPr>
          <w:rFonts w:ascii="Times New Roman" w:hAnsi="Times New Roman"/>
          <w:i/>
          <w:sz w:val="22"/>
        </w:rPr>
        <w:t>)</w:t>
      </w:r>
    </w:p>
    <w:p w14:paraId="31B1D827" w14:textId="77777777" w:rsidR="00C47AD5" w:rsidRPr="00E3175E" w:rsidRDefault="00C47AD5" w:rsidP="00C47AD5">
      <w:pPr>
        <w:spacing w:line="264" w:lineRule="auto"/>
        <w:rPr>
          <w:rFonts w:ascii="Times New Roman" w:hAnsi="Times New Roman"/>
          <w:bCs/>
          <w:sz w:val="22"/>
        </w:rPr>
      </w:pPr>
      <w:r w:rsidRPr="00E3175E">
        <w:rPr>
          <w:rFonts w:ascii="Times New Roman" w:hAnsi="Times New Roman"/>
          <w:b/>
          <w:bCs/>
          <w:sz w:val="22"/>
        </w:rPr>
        <w:t>B.2.3</w:t>
      </w:r>
    </w:p>
    <w:p w14:paraId="0EBE15A1" w14:textId="77777777" w:rsidR="00C47AD5" w:rsidRPr="00E3175E" w:rsidRDefault="00C47AD5" w:rsidP="00C47AD5">
      <w:pPr>
        <w:spacing w:line="240" w:lineRule="auto"/>
        <w:rPr>
          <w:rFonts w:ascii="Times New Roman" w:hAnsi="Times New Roman"/>
          <w:sz w:val="22"/>
        </w:rPr>
      </w:pPr>
      <w:r w:rsidRPr="00E3175E">
        <w:rPr>
          <w:rFonts w:ascii="Times New Roman" w:hAnsi="Times New Roman"/>
          <w:b/>
          <w:sz w:val="22"/>
        </w:rPr>
        <w:t>Aperture gratuite</w:t>
      </w:r>
    </w:p>
    <w:p w14:paraId="2D508394" w14:textId="77777777" w:rsidR="00C47AD5" w:rsidRPr="00E3175E" w:rsidRDefault="00880EF5" w:rsidP="00C47AD5">
      <w:pPr>
        <w:spacing w:line="264" w:lineRule="auto"/>
        <w:rPr>
          <w:rFonts w:ascii="Times New Roman" w:hAnsi="Times New Roman"/>
          <w:sz w:val="22"/>
        </w:rPr>
      </w:pPr>
      <w:r w:rsidRPr="00E3175E">
        <w:rPr>
          <w:rFonts w:ascii="Times New Roman" w:hAnsi="Times New Roman"/>
          <w:sz w:val="22"/>
        </w:rPr>
        <w:t xml:space="preserve">Il concorrente si impegna a mettere </w:t>
      </w:r>
      <w:r w:rsidR="00C47AD5" w:rsidRPr="00E3175E">
        <w:rPr>
          <w:rFonts w:ascii="Times New Roman" w:hAnsi="Times New Roman"/>
          <w:sz w:val="22"/>
        </w:rPr>
        <w:t>a disposizione gratuita del Comune le prestazioni previste all’art. 7.a del capitolato</w:t>
      </w:r>
      <w:r w:rsidRPr="00E3175E">
        <w:rPr>
          <w:rFonts w:ascii="Times New Roman" w:hAnsi="Times New Roman"/>
          <w:sz w:val="22"/>
        </w:rPr>
        <w:t>, che</w:t>
      </w:r>
      <w:r w:rsidR="00C47AD5" w:rsidRPr="00E3175E">
        <w:rPr>
          <w:rFonts w:ascii="Times New Roman" w:hAnsi="Times New Roman"/>
          <w:sz w:val="22"/>
        </w:rPr>
        <w:t xml:space="preserve"> verranno effettuate con modalità da dettagliare con il Comune</w:t>
      </w:r>
      <w:r w:rsidRPr="00E3175E">
        <w:rPr>
          <w:rFonts w:ascii="Times New Roman" w:hAnsi="Times New Roman"/>
          <w:sz w:val="22"/>
        </w:rPr>
        <w:t>:</w:t>
      </w:r>
    </w:p>
    <w:p w14:paraId="04D48030" w14:textId="77777777" w:rsidR="00880EF5" w:rsidRPr="00E3175E" w:rsidRDefault="00880EF5" w:rsidP="00880EF5">
      <w:pPr>
        <w:pStyle w:val="Paragrafoelenco"/>
        <w:numPr>
          <w:ilvl w:val="2"/>
          <w:numId w:val="21"/>
        </w:numPr>
        <w:spacing w:line="264" w:lineRule="auto"/>
        <w:rPr>
          <w:rFonts w:ascii="Times New Roman" w:hAnsi="Times New Roman"/>
          <w:sz w:val="22"/>
        </w:rPr>
      </w:pPr>
      <w:r w:rsidRPr="00E3175E">
        <w:rPr>
          <w:rFonts w:ascii="Times New Roman" w:hAnsi="Times New Roman"/>
          <w:sz w:val="22"/>
        </w:rPr>
        <w:t>SÌ</w:t>
      </w:r>
    </w:p>
    <w:p w14:paraId="6746667C" w14:textId="77777777" w:rsidR="00880EF5" w:rsidRPr="00E3175E" w:rsidRDefault="00880EF5" w:rsidP="00880EF5">
      <w:pPr>
        <w:pStyle w:val="Paragrafoelenco"/>
        <w:numPr>
          <w:ilvl w:val="2"/>
          <w:numId w:val="21"/>
        </w:numPr>
        <w:spacing w:line="264" w:lineRule="auto"/>
        <w:rPr>
          <w:rFonts w:ascii="Times New Roman" w:hAnsi="Times New Roman"/>
          <w:sz w:val="22"/>
        </w:rPr>
      </w:pPr>
      <w:r w:rsidRPr="00E3175E">
        <w:rPr>
          <w:rFonts w:ascii="Times New Roman" w:hAnsi="Times New Roman"/>
          <w:sz w:val="22"/>
        </w:rPr>
        <w:t>NO</w:t>
      </w:r>
    </w:p>
    <w:p w14:paraId="12D693F8" w14:textId="77777777" w:rsidR="00880EF5" w:rsidRPr="00E3175E" w:rsidRDefault="00880EF5" w:rsidP="00880EF5">
      <w:pPr>
        <w:spacing w:line="264" w:lineRule="auto"/>
        <w:rPr>
          <w:rFonts w:ascii="Times New Roman" w:hAnsi="Times New Roman"/>
          <w:sz w:val="22"/>
        </w:rPr>
      </w:pPr>
      <w:r w:rsidRPr="00E3175E">
        <w:rPr>
          <w:rFonts w:ascii="Times New Roman" w:hAnsi="Times New Roman"/>
          <w:bCs/>
          <w:sz w:val="22"/>
        </w:rPr>
        <w:t xml:space="preserve">In caso affermativo, il concorrente si impegna ad effettuare n. ____ </w:t>
      </w:r>
      <w:r w:rsidRPr="00E3175E">
        <w:rPr>
          <w:rFonts w:ascii="Times New Roman" w:hAnsi="Times New Roman"/>
          <w:sz w:val="22"/>
        </w:rPr>
        <w:t>aperture gratuite nel biennio contrattuale.</w:t>
      </w:r>
    </w:p>
    <w:p w14:paraId="4CF73A4E" w14:textId="77777777" w:rsidR="004F1137" w:rsidRDefault="004F1137" w:rsidP="00E75B11">
      <w:pPr>
        <w:spacing w:line="264" w:lineRule="auto"/>
        <w:rPr>
          <w:rFonts w:ascii="Times New Roman" w:hAnsi="Times New Roman"/>
          <w:b/>
          <w:u w:val="single"/>
        </w:rPr>
      </w:pPr>
    </w:p>
    <w:p w14:paraId="4384986E" w14:textId="77777777" w:rsidR="004F1137" w:rsidRDefault="004F1137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br w:type="page"/>
      </w:r>
    </w:p>
    <w:p w14:paraId="50D8827C" w14:textId="77777777" w:rsidR="00E75B11" w:rsidRPr="00E3175E" w:rsidRDefault="00E75B11" w:rsidP="00E75B11">
      <w:pPr>
        <w:spacing w:line="264" w:lineRule="auto"/>
        <w:rPr>
          <w:rFonts w:ascii="Times New Roman" w:hAnsi="Times New Roman"/>
          <w:b/>
          <w:u w:val="single"/>
        </w:rPr>
      </w:pPr>
      <w:bookmarkStart w:id="0" w:name="_GoBack"/>
      <w:bookmarkEnd w:id="0"/>
      <w:r w:rsidRPr="00E3175E">
        <w:rPr>
          <w:rFonts w:ascii="Times New Roman" w:hAnsi="Times New Roman"/>
          <w:b/>
          <w:u w:val="single"/>
        </w:rPr>
        <w:t>B.3 - ALTRI IMPEGNI ASSUNTI DALL’APPALTATORE</w:t>
      </w:r>
    </w:p>
    <w:p w14:paraId="1D12B6AD" w14:textId="77777777" w:rsidR="00E75B11" w:rsidRPr="00E3175E" w:rsidRDefault="00E75B11" w:rsidP="00E75B11">
      <w:pPr>
        <w:spacing w:line="264" w:lineRule="auto"/>
        <w:rPr>
          <w:rFonts w:ascii="Times New Roman" w:hAnsi="Times New Roman"/>
          <w:bCs/>
          <w:sz w:val="22"/>
        </w:rPr>
      </w:pPr>
      <w:r w:rsidRPr="00E3175E">
        <w:rPr>
          <w:rFonts w:ascii="Times New Roman" w:hAnsi="Times New Roman"/>
          <w:b/>
          <w:bCs/>
          <w:sz w:val="22"/>
        </w:rPr>
        <w:t>B.3.1</w:t>
      </w:r>
    </w:p>
    <w:p w14:paraId="71F6C657" w14:textId="77777777" w:rsidR="00E75B11" w:rsidRPr="00E3175E" w:rsidRDefault="00E75B11" w:rsidP="00E75B11">
      <w:pPr>
        <w:spacing w:line="264" w:lineRule="auto"/>
        <w:rPr>
          <w:rFonts w:ascii="Times New Roman" w:hAnsi="Times New Roman"/>
          <w:b/>
          <w:sz w:val="22"/>
        </w:rPr>
      </w:pPr>
      <w:r w:rsidRPr="00E3175E">
        <w:rPr>
          <w:rFonts w:ascii="Times New Roman" w:hAnsi="Times New Roman"/>
          <w:b/>
          <w:sz w:val="22"/>
        </w:rPr>
        <w:t>Gestione rapporti con il Comune</w:t>
      </w:r>
      <w:r w:rsidR="00E93468">
        <w:rPr>
          <w:rFonts w:ascii="Times New Roman" w:hAnsi="Times New Roman"/>
          <w:b/>
          <w:sz w:val="22"/>
        </w:rPr>
        <w:t xml:space="preserve"> </w:t>
      </w:r>
      <w:r w:rsidR="00E93468" w:rsidRPr="00E93468">
        <w:rPr>
          <w:rFonts w:ascii="Times New Roman" w:hAnsi="Times New Roman"/>
          <w:i/>
          <w:sz w:val="22"/>
        </w:rPr>
        <w:t>(</w:t>
      </w:r>
      <w:r w:rsidR="00E93468">
        <w:rPr>
          <w:rFonts w:ascii="Times New Roman" w:hAnsi="Times New Roman"/>
          <w:i/>
          <w:sz w:val="22"/>
          <w:u w:val="single"/>
        </w:rPr>
        <w:t>2</w:t>
      </w:r>
      <w:r w:rsidR="00E93468" w:rsidRPr="00E93468">
        <w:rPr>
          <w:rFonts w:ascii="Times New Roman" w:hAnsi="Times New Roman"/>
          <w:i/>
          <w:sz w:val="22"/>
          <w:u w:val="single"/>
        </w:rPr>
        <w:t xml:space="preserve"> facciat</w:t>
      </w:r>
      <w:r w:rsidR="00E93468">
        <w:rPr>
          <w:rFonts w:ascii="Times New Roman" w:hAnsi="Times New Roman"/>
          <w:i/>
          <w:sz w:val="22"/>
          <w:u w:val="single"/>
        </w:rPr>
        <w:t>e</w:t>
      </w:r>
      <w:r w:rsidR="00E93468" w:rsidRPr="00E93468">
        <w:rPr>
          <w:rFonts w:ascii="Times New Roman" w:hAnsi="Times New Roman"/>
          <w:i/>
          <w:sz w:val="22"/>
        </w:rPr>
        <w:t>)</w:t>
      </w:r>
    </w:p>
    <w:p w14:paraId="2323D9FD" w14:textId="77777777" w:rsidR="00E75B11" w:rsidRPr="00E3175E" w:rsidRDefault="00E75B11" w:rsidP="00E75B11">
      <w:pPr>
        <w:spacing w:line="264" w:lineRule="auto"/>
        <w:rPr>
          <w:rFonts w:ascii="Times New Roman" w:hAnsi="Times New Roman"/>
          <w:bCs/>
          <w:i/>
          <w:sz w:val="22"/>
        </w:rPr>
      </w:pPr>
      <w:r w:rsidRPr="00E3175E">
        <w:rPr>
          <w:rFonts w:ascii="Times New Roman" w:hAnsi="Times New Roman"/>
          <w:i/>
          <w:sz w:val="22"/>
        </w:rPr>
        <w:t xml:space="preserve">Descrivere le modalità informatizzate per la gestione dei rapporti con il Comune, con particolare riferimento alle modalità operative con cui l’offerente comunicherà con il Comune e con i terzi concessionari del teatro, fornendo un esempio di procedura e planning per la progettazione / programmazione da condividere anche con modalità web </w:t>
      </w:r>
      <w:proofErr w:type="spellStart"/>
      <w:r w:rsidRPr="00E3175E">
        <w:rPr>
          <w:rFonts w:ascii="Times New Roman" w:hAnsi="Times New Roman"/>
          <w:i/>
          <w:sz w:val="22"/>
        </w:rPr>
        <w:t>based</w:t>
      </w:r>
      <w:proofErr w:type="spellEnd"/>
      <w:r w:rsidRPr="00E3175E">
        <w:rPr>
          <w:rFonts w:ascii="Times New Roman" w:hAnsi="Times New Roman"/>
          <w:i/>
          <w:sz w:val="22"/>
        </w:rPr>
        <w:t xml:space="preserve"> con il/i referenti/i comunali e un format per la successiva rendicontazione delle attività svolte da allegare alle fatturazioni mensili e allegando modelli esemplificativi.</w:t>
      </w:r>
    </w:p>
    <w:p w14:paraId="316E856B" w14:textId="77777777" w:rsidR="00E75B11" w:rsidRPr="00E3175E" w:rsidRDefault="00E75B11" w:rsidP="00E75B11">
      <w:pPr>
        <w:spacing w:line="264" w:lineRule="auto"/>
        <w:rPr>
          <w:rFonts w:ascii="Times New Roman" w:hAnsi="Times New Roman"/>
          <w:bCs/>
          <w:sz w:val="22"/>
        </w:rPr>
      </w:pPr>
      <w:r w:rsidRPr="00E3175E">
        <w:rPr>
          <w:rFonts w:ascii="Times New Roman" w:hAnsi="Times New Roman"/>
          <w:b/>
          <w:bCs/>
          <w:sz w:val="22"/>
        </w:rPr>
        <w:t>B.2.2</w:t>
      </w:r>
    </w:p>
    <w:p w14:paraId="780130C9" w14:textId="77777777" w:rsidR="003F622A" w:rsidRPr="00E3175E" w:rsidRDefault="003F622A" w:rsidP="003F622A">
      <w:pPr>
        <w:spacing w:line="240" w:lineRule="auto"/>
        <w:rPr>
          <w:rFonts w:ascii="Times New Roman" w:hAnsi="Times New Roman"/>
          <w:b/>
          <w:sz w:val="22"/>
        </w:rPr>
      </w:pPr>
      <w:r w:rsidRPr="00E3175E">
        <w:rPr>
          <w:rFonts w:ascii="Times New Roman" w:hAnsi="Times New Roman"/>
          <w:b/>
          <w:sz w:val="22"/>
        </w:rPr>
        <w:t>Gestione prenotazione eventi</w:t>
      </w:r>
    </w:p>
    <w:p w14:paraId="60B983D5" w14:textId="77777777" w:rsidR="003F622A" w:rsidRPr="00E3175E" w:rsidRDefault="003F622A" w:rsidP="003F622A">
      <w:pPr>
        <w:spacing w:line="264" w:lineRule="auto"/>
        <w:rPr>
          <w:rFonts w:ascii="Times New Roman" w:hAnsi="Times New Roman"/>
          <w:sz w:val="22"/>
        </w:rPr>
      </w:pPr>
      <w:r w:rsidRPr="00E3175E">
        <w:rPr>
          <w:rFonts w:ascii="Times New Roman" w:hAnsi="Times New Roman"/>
          <w:bCs/>
          <w:sz w:val="22"/>
        </w:rPr>
        <w:t>Il concorrente è disponibile a gestire le prenotazioni per gli eventi del Comune ad ingresso gratuito, anche non all’interno del Teatro Sociale, con modalità organizzative e risorse umane a suo carico</w:t>
      </w:r>
      <w:r w:rsidRPr="00E3175E">
        <w:rPr>
          <w:rFonts w:ascii="Times New Roman" w:hAnsi="Times New Roman"/>
          <w:sz w:val="22"/>
        </w:rPr>
        <w:t>:</w:t>
      </w:r>
    </w:p>
    <w:p w14:paraId="4803631C" w14:textId="77777777" w:rsidR="003F622A" w:rsidRPr="00E3175E" w:rsidRDefault="003F622A" w:rsidP="003F622A">
      <w:pPr>
        <w:pStyle w:val="Paragrafoelenco"/>
        <w:numPr>
          <w:ilvl w:val="2"/>
          <w:numId w:val="21"/>
        </w:numPr>
        <w:spacing w:line="264" w:lineRule="auto"/>
        <w:rPr>
          <w:rFonts w:ascii="Times New Roman" w:hAnsi="Times New Roman"/>
          <w:sz w:val="22"/>
        </w:rPr>
      </w:pPr>
      <w:r w:rsidRPr="00E3175E">
        <w:rPr>
          <w:rFonts w:ascii="Times New Roman" w:hAnsi="Times New Roman"/>
          <w:sz w:val="22"/>
        </w:rPr>
        <w:t>SÌ</w:t>
      </w:r>
    </w:p>
    <w:p w14:paraId="44FE161E" w14:textId="77777777" w:rsidR="003F622A" w:rsidRPr="00E3175E" w:rsidRDefault="003F622A" w:rsidP="003F622A">
      <w:pPr>
        <w:pStyle w:val="Paragrafoelenco"/>
        <w:numPr>
          <w:ilvl w:val="2"/>
          <w:numId w:val="21"/>
        </w:numPr>
        <w:spacing w:line="264" w:lineRule="auto"/>
        <w:rPr>
          <w:rFonts w:ascii="Times New Roman" w:hAnsi="Times New Roman"/>
          <w:sz w:val="22"/>
        </w:rPr>
      </w:pPr>
      <w:r w:rsidRPr="00E3175E">
        <w:rPr>
          <w:rFonts w:ascii="Times New Roman" w:hAnsi="Times New Roman"/>
          <w:sz w:val="22"/>
        </w:rPr>
        <w:t>NO</w:t>
      </w:r>
    </w:p>
    <w:p w14:paraId="62A35AC8" w14:textId="77777777" w:rsidR="003F622A" w:rsidRPr="00E3175E" w:rsidRDefault="003F622A" w:rsidP="003F622A">
      <w:pPr>
        <w:spacing w:line="264" w:lineRule="auto"/>
        <w:rPr>
          <w:rFonts w:ascii="Times New Roman" w:hAnsi="Times New Roman"/>
          <w:bCs/>
          <w:sz w:val="22"/>
        </w:rPr>
      </w:pPr>
      <w:r w:rsidRPr="00E3175E">
        <w:rPr>
          <w:rFonts w:ascii="Times New Roman" w:hAnsi="Times New Roman"/>
          <w:bCs/>
          <w:sz w:val="22"/>
        </w:rPr>
        <w:t>In caso affermativo, il concorrente si impegna a</w:t>
      </w:r>
      <w:r w:rsidR="009B2461" w:rsidRPr="00E3175E">
        <w:rPr>
          <w:rFonts w:ascii="Times New Roman" w:hAnsi="Times New Roman"/>
          <w:bCs/>
          <w:sz w:val="22"/>
        </w:rPr>
        <w:t xml:space="preserve"> gestire</w:t>
      </w:r>
      <w:r w:rsidRPr="00E3175E">
        <w:rPr>
          <w:rFonts w:ascii="Times New Roman" w:hAnsi="Times New Roman"/>
          <w:bCs/>
          <w:sz w:val="22"/>
        </w:rPr>
        <w:t xml:space="preserve"> n. ____ </w:t>
      </w:r>
      <w:r w:rsidR="009B2461" w:rsidRPr="00E3175E">
        <w:rPr>
          <w:rFonts w:ascii="Times New Roman" w:hAnsi="Times New Roman"/>
          <w:bCs/>
          <w:sz w:val="22"/>
        </w:rPr>
        <w:t>eventi</w:t>
      </w:r>
      <w:r w:rsidRPr="00E3175E">
        <w:rPr>
          <w:rFonts w:ascii="Times New Roman" w:hAnsi="Times New Roman"/>
          <w:sz w:val="22"/>
        </w:rPr>
        <w:t xml:space="preserve"> nel biennio contrattuale.</w:t>
      </w:r>
    </w:p>
    <w:p w14:paraId="2FDE9B5A" w14:textId="77777777" w:rsidR="009B2461" w:rsidRPr="00E3175E" w:rsidRDefault="009B2461" w:rsidP="009B2461">
      <w:pPr>
        <w:spacing w:line="264" w:lineRule="auto"/>
        <w:rPr>
          <w:rFonts w:ascii="Times New Roman" w:hAnsi="Times New Roman"/>
          <w:bCs/>
          <w:sz w:val="22"/>
        </w:rPr>
      </w:pPr>
      <w:r w:rsidRPr="00E3175E">
        <w:rPr>
          <w:rFonts w:ascii="Times New Roman" w:hAnsi="Times New Roman"/>
          <w:b/>
          <w:bCs/>
          <w:sz w:val="22"/>
        </w:rPr>
        <w:t>B.2.3</w:t>
      </w:r>
    </w:p>
    <w:p w14:paraId="09FA865E" w14:textId="77777777" w:rsidR="009B2461" w:rsidRPr="00E3175E" w:rsidRDefault="009B2461" w:rsidP="009B2461">
      <w:pPr>
        <w:spacing w:line="264" w:lineRule="auto"/>
        <w:rPr>
          <w:rFonts w:ascii="Times New Roman" w:hAnsi="Times New Roman"/>
          <w:bCs/>
          <w:sz w:val="22"/>
          <w:highlight w:val="yellow"/>
        </w:rPr>
      </w:pPr>
      <w:r w:rsidRPr="00E3175E">
        <w:rPr>
          <w:rFonts w:ascii="Times New Roman" w:hAnsi="Times New Roman"/>
          <w:b/>
          <w:bCs/>
          <w:sz w:val="22"/>
        </w:rPr>
        <w:t>Divise</w:t>
      </w:r>
    </w:p>
    <w:p w14:paraId="6B01803D" w14:textId="77777777" w:rsidR="009B2461" w:rsidRPr="00E3175E" w:rsidRDefault="009B2461" w:rsidP="009B2461">
      <w:pPr>
        <w:tabs>
          <w:tab w:val="num" w:pos="348"/>
        </w:tabs>
        <w:suppressAutoHyphens/>
        <w:autoSpaceDE w:val="0"/>
        <w:autoSpaceDN w:val="0"/>
        <w:adjustRightInd w:val="0"/>
        <w:spacing w:line="20" w:lineRule="atLeast"/>
        <w:rPr>
          <w:rFonts w:ascii="Times New Roman" w:hAnsi="Times New Roman"/>
          <w:bCs/>
          <w:sz w:val="22"/>
        </w:rPr>
      </w:pPr>
      <w:r w:rsidRPr="00E3175E">
        <w:rPr>
          <w:rFonts w:ascii="Times New Roman" w:hAnsi="Times New Roman"/>
          <w:color w:val="000000"/>
          <w:sz w:val="22"/>
        </w:rPr>
        <w:t xml:space="preserve">Il concorrente si impegna </w:t>
      </w:r>
      <w:r w:rsidRPr="00E3175E">
        <w:rPr>
          <w:rFonts w:ascii="Times New Roman" w:hAnsi="Times New Roman"/>
          <w:bCs/>
          <w:sz w:val="22"/>
        </w:rPr>
        <w:t xml:space="preserve">a fornire e fare indossare particolari idonee divise (soggette a previa approvazione del Comune) a tutti i componenti della squadra a contatto con il pubblico in occasione </w:t>
      </w:r>
      <w:r w:rsidRPr="00E3175E">
        <w:rPr>
          <w:sz w:val="22"/>
        </w:rPr>
        <w:t xml:space="preserve">di ogni </w:t>
      </w:r>
      <w:r w:rsidRPr="00E3175E">
        <w:rPr>
          <w:rFonts w:ascii="Times New Roman" w:hAnsi="Times New Roman"/>
          <w:bCs/>
          <w:sz w:val="22"/>
        </w:rPr>
        <w:t>apertura (maschere, addetti al botteghino, responsabile del teatro):</w:t>
      </w:r>
    </w:p>
    <w:p w14:paraId="33A197ED" w14:textId="77777777" w:rsidR="009B2461" w:rsidRPr="00E3175E" w:rsidRDefault="009B2461" w:rsidP="009B2461">
      <w:pPr>
        <w:pStyle w:val="Paragrafoelenco"/>
        <w:numPr>
          <w:ilvl w:val="2"/>
          <w:numId w:val="21"/>
        </w:numPr>
        <w:spacing w:line="264" w:lineRule="auto"/>
        <w:rPr>
          <w:rFonts w:ascii="Times New Roman" w:hAnsi="Times New Roman"/>
          <w:sz w:val="22"/>
        </w:rPr>
      </w:pPr>
      <w:r w:rsidRPr="00E3175E">
        <w:rPr>
          <w:rFonts w:ascii="Times New Roman" w:hAnsi="Times New Roman"/>
          <w:sz w:val="22"/>
        </w:rPr>
        <w:t>SÌ</w:t>
      </w:r>
    </w:p>
    <w:p w14:paraId="594E2B00" w14:textId="77777777" w:rsidR="009B2461" w:rsidRPr="00E3175E" w:rsidRDefault="009B2461" w:rsidP="009B2461">
      <w:pPr>
        <w:pStyle w:val="Paragrafoelenco"/>
        <w:numPr>
          <w:ilvl w:val="2"/>
          <w:numId w:val="21"/>
        </w:numPr>
        <w:spacing w:line="264" w:lineRule="auto"/>
        <w:rPr>
          <w:rFonts w:ascii="Times New Roman" w:hAnsi="Times New Roman"/>
          <w:sz w:val="22"/>
        </w:rPr>
      </w:pPr>
      <w:r w:rsidRPr="00E3175E">
        <w:rPr>
          <w:rFonts w:ascii="Times New Roman" w:hAnsi="Times New Roman"/>
          <w:sz w:val="22"/>
        </w:rPr>
        <w:t>NO</w:t>
      </w:r>
    </w:p>
    <w:p w14:paraId="26D478EA" w14:textId="77777777" w:rsidR="004F1137" w:rsidRDefault="004F1137" w:rsidP="009B2461">
      <w:pPr>
        <w:spacing w:line="264" w:lineRule="auto"/>
        <w:rPr>
          <w:rFonts w:ascii="Times New Roman" w:hAnsi="Times New Roman"/>
          <w:b/>
          <w:u w:val="single"/>
        </w:rPr>
      </w:pPr>
    </w:p>
    <w:p w14:paraId="402F81A6" w14:textId="77777777" w:rsidR="009B2461" w:rsidRPr="00E3175E" w:rsidRDefault="009B2461" w:rsidP="009B2461">
      <w:pPr>
        <w:spacing w:line="264" w:lineRule="auto"/>
        <w:rPr>
          <w:rFonts w:ascii="Times New Roman" w:hAnsi="Times New Roman"/>
          <w:b/>
        </w:rPr>
      </w:pPr>
      <w:r w:rsidRPr="00E3175E">
        <w:rPr>
          <w:rFonts w:ascii="Times New Roman" w:hAnsi="Times New Roman"/>
          <w:b/>
          <w:u w:val="single"/>
        </w:rPr>
        <w:t xml:space="preserve">A.4 - PULIZIA </w:t>
      </w:r>
      <w:r w:rsidR="00B54025">
        <w:rPr>
          <w:rFonts w:ascii="Times New Roman" w:hAnsi="Times New Roman"/>
          <w:b/>
          <w:u w:val="single"/>
        </w:rPr>
        <w:t>TEATRO</w:t>
      </w:r>
      <w:r w:rsidR="00E93468" w:rsidRPr="00E93468">
        <w:rPr>
          <w:rFonts w:ascii="Times New Roman" w:hAnsi="Times New Roman"/>
        </w:rPr>
        <w:t xml:space="preserve"> </w:t>
      </w:r>
      <w:r w:rsidR="00E93468" w:rsidRPr="00E93468">
        <w:rPr>
          <w:rFonts w:ascii="Times New Roman" w:hAnsi="Times New Roman"/>
          <w:i/>
          <w:sz w:val="22"/>
        </w:rPr>
        <w:t>(</w:t>
      </w:r>
      <w:r w:rsidR="00E93468">
        <w:rPr>
          <w:rFonts w:ascii="Times New Roman" w:hAnsi="Times New Roman"/>
          <w:i/>
          <w:sz w:val="22"/>
          <w:u w:val="single"/>
        </w:rPr>
        <w:t xml:space="preserve">2 </w:t>
      </w:r>
      <w:r w:rsidR="00E93468" w:rsidRPr="00E93468">
        <w:rPr>
          <w:rFonts w:ascii="Times New Roman" w:hAnsi="Times New Roman"/>
          <w:i/>
          <w:sz w:val="22"/>
          <w:u w:val="single"/>
        </w:rPr>
        <w:t>facciat</w:t>
      </w:r>
      <w:r w:rsidR="00E93468">
        <w:rPr>
          <w:rFonts w:ascii="Times New Roman" w:hAnsi="Times New Roman"/>
          <w:i/>
          <w:sz w:val="22"/>
          <w:u w:val="single"/>
        </w:rPr>
        <w:t>e</w:t>
      </w:r>
      <w:r w:rsidR="00E93468" w:rsidRPr="00E93468">
        <w:rPr>
          <w:rFonts w:ascii="Times New Roman" w:hAnsi="Times New Roman"/>
          <w:i/>
          <w:sz w:val="22"/>
        </w:rPr>
        <w:t>)</w:t>
      </w:r>
    </w:p>
    <w:p w14:paraId="798D9292" w14:textId="77777777" w:rsidR="009B2461" w:rsidRPr="00E3175E" w:rsidRDefault="009B2461" w:rsidP="009B2461">
      <w:pPr>
        <w:spacing w:line="264" w:lineRule="auto"/>
        <w:rPr>
          <w:rFonts w:ascii="Times New Roman" w:hAnsi="Times New Roman"/>
          <w:i/>
          <w:sz w:val="22"/>
        </w:rPr>
      </w:pPr>
      <w:r w:rsidRPr="00E3175E">
        <w:rPr>
          <w:rFonts w:ascii="Times New Roman" w:hAnsi="Times New Roman"/>
          <w:bCs/>
          <w:i/>
          <w:sz w:val="22"/>
        </w:rPr>
        <w:t xml:space="preserve">Descrivere le modalità di erogazione del servizio e di gestione del personale, le strumentazioni ed il programma dei lavori che verrà attivato per garantire la pulizia di tutti gli spazi assegnati presso il teatro; le modalità di controllo della qualità del servizio; il numero, le funzioni e le responsabilità nonché il profilo degli operatori impiegati, tenuto conto degli obblighi previsti dal capitolato speciale. </w:t>
      </w:r>
    </w:p>
    <w:p w14:paraId="473CE001" w14:textId="77777777" w:rsidR="008B304E" w:rsidRDefault="008B304E" w:rsidP="00C47AD5">
      <w:pPr>
        <w:spacing w:line="264" w:lineRule="auto"/>
        <w:rPr>
          <w:rFonts w:ascii="Times New Roman" w:hAnsi="Times New Roman"/>
          <w:bCs/>
          <w:sz w:val="22"/>
        </w:rPr>
      </w:pPr>
    </w:p>
    <w:p w14:paraId="056A4EAC" w14:textId="77777777" w:rsidR="004F1137" w:rsidRPr="00E3175E" w:rsidRDefault="004F1137" w:rsidP="00C47AD5">
      <w:pPr>
        <w:spacing w:line="264" w:lineRule="auto"/>
        <w:rPr>
          <w:rFonts w:ascii="Times New Roman" w:hAnsi="Times New Roman"/>
          <w:bCs/>
          <w:sz w:val="22"/>
        </w:rPr>
      </w:pPr>
    </w:p>
    <w:p w14:paraId="5A58DAD3" w14:textId="77777777" w:rsidR="008056C6" w:rsidRPr="00E3175E" w:rsidRDefault="008056C6" w:rsidP="008056C6">
      <w:pPr>
        <w:pStyle w:val="Paragrafoelenco"/>
        <w:numPr>
          <w:ilvl w:val="0"/>
          <w:numId w:val="2"/>
        </w:numPr>
        <w:spacing w:line="264" w:lineRule="auto"/>
        <w:ind w:left="284" w:hanging="284"/>
        <w:jc w:val="center"/>
        <w:rPr>
          <w:rFonts w:ascii="Times New Roman" w:hAnsi="Times New Roman"/>
          <w:sz w:val="26"/>
          <w:szCs w:val="26"/>
          <w:u w:val="single"/>
        </w:rPr>
      </w:pPr>
      <w:r w:rsidRPr="00E3175E">
        <w:rPr>
          <w:rFonts w:ascii="Times New Roman" w:hAnsi="Times New Roman"/>
          <w:b/>
          <w:sz w:val="26"/>
          <w:szCs w:val="26"/>
          <w:u w:val="single"/>
        </w:rPr>
        <w:t>BIGLIETTERIA AUTOMATIZZATA INTEGRATA</w:t>
      </w:r>
    </w:p>
    <w:p w14:paraId="1DCFAF4A" w14:textId="77777777" w:rsidR="00333E41" w:rsidRPr="00E3175E" w:rsidRDefault="00352BD5" w:rsidP="00C47AD5">
      <w:pPr>
        <w:spacing w:line="264" w:lineRule="auto"/>
        <w:rPr>
          <w:rFonts w:ascii="Times New Roman" w:hAnsi="Times New Roman"/>
          <w:bCs/>
          <w:i/>
          <w:sz w:val="22"/>
        </w:rPr>
      </w:pPr>
      <w:r w:rsidRPr="00E3175E">
        <w:rPr>
          <w:rFonts w:ascii="Times New Roman" w:hAnsi="Times New Roman"/>
          <w:bCs/>
          <w:i/>
          <w:sz w:val="22"/>
        </w:rPr>
        <w:t>A</w:t>
      </w:r>
      <w:r w:rsidR="00333E41" w:rsidRPr="00E3175E">
        <w:rPr>
          <w:rFonts w:ascii="Times New Roman" w:hAnsi="Times New Roman"/>
          <w:bCs/>
          <w:i/>
          <w:sz w:val="22"/>
        </w:rPr>
        <w:t xml:space="preserve">llegare una </w:t>
      </w:r>
      <w:r w:rsidR="00333E41" w:rsidRPr="00E3175E">
        <w:rPr>
          <w:rFonts w:ascii="Times New Roman" w:hAnsi="Times New Roman"/>
          <w:bCs/>
          <w:i/>
          <w:sz w:val="22"/>
          <w:u w:val="single"/>
        </w:rPr>
        <w:t>scheda descrittiva delle caratteristiche hardware e software del sistema di biglietteria proposto</w:t>
      </w:r>
      <w:r w:rsidR="00333E41" w:rsidRPr="00E3175E">
        <w:rPr>
          <w:rFonts w:ascii="Times New Roman" w:hAnsi="Times New Roman"/>
          <w:bCs/>
          <w:i/>
          <w:sz w:val="22"/>
        </w:rPr>
        <w:t xml:space="preserve"> </w:t>
      </w:r>
      <w:r w:rsidRPr="00E3175E">
        <w:rPr>
          <w:rFonts w:ascii="Times New Roman" w:hAnsi="Times New Roman"/>
          <w:bCs/>
          <w:i/>
          <w:sz w:val="22"/>
        </w:rPr>
        <w:t xml:space="preserve">(a norma del bando, tale scheda non è computabile nel numero massimo di facciate ammesso) </w:t>
      </w:r>
      <w:r w:rsidR="00333E41" w:rsidRPr="00E3175E">
        <w:rPr>
          <w:rFonts w:ascii="Times New Roman" w:hAnsi="Times New Roman"/>
          <w:bCs/>
          <w:i/>
          <w:sz w:val="22"/>
        </w:rPr>
        <w:t>ed indicare i seguenti elementi:</w:t>
      </w:r>
    </w:p>
    <w:p w14:paraId="43846D2B" w14:textId="77777777" w:rsidR="008B304E" w:rsidRDefault="008B304E" w:rsidP="00C47AD5">
      <w:pPr>
        <w:spacing w:line="264" w:lineRule="auto"/>
        <w:rPr>
          <w:rFonts w:ascii="Times New Roman" w:hAnsi="Times New Roman"/>
          <w:b/>
          <w:u w:val="single"/>
        </w:rPr>
      </w:pPr>
    </w:p>
    <w:p w14:paraId="4A5CE8CE" w14:textId="77777777" w:rsidR="008056C6" w:rsidRPr="00E3175E" w:rsidRDefault="00FB4F21" w:rsidP="00C47AD5">
      <w:pPr>
        <w:spacing w:line="264" w:lineRule="auto"/>
        <w:rPr>
          <w:rFonts w:ascii="Times New Roman" w:hAnsi="Times New Roman"/>
          <w:b/>
          <w:u w:val="single"/>
        </w:rPr>
      </w:pPr>
      <w:r w:rsidRPr="00E3175E">
        <w:rPr>
          <w:rFonts w:ascii="Times New Roman" w:hAnsi="Times New Roman"/>
          <w:b/>
          <w:u w:val="single"/>
        </w:rPr>
        <w:t xml:space="preserve">C.1 - </w:t>
      </w:r>
      <w:r w:rsidR="004B10F4" w:rsidRPr="00E3175E">
        <w:rPr>
          <w:rFonts w:ascii="Times New Roman" w:hAnsi="Times New Roman"/>
          <w:b/>
          <w:u w:val="single"/>
        </w:rPr>
        <w:t>CONTROLLO ELETTRONICO ACCESSI 2 SEDI MUSEI</w:t>
      </w:r>
    </w:p>
    <w:p w14:paraId="695C0D09" w14:textId="77777777" w:rsidR="000B24CC" w:rsidRPr="00E3175E" w:rsidRDefault="000B24CC" w:rsidP="000B24CC">
      <w:pPr>
        <w:tabs>
          <w:tab w:val="num" w:pos="348"/>
        </w:tabs>
        <w:suppressAutoHyphens/>
        <w:autoSpaceDE w:val="0"/>
        <w:autoSpaceDN w:val="0"/>
        <w:adjustRightInd w:val="0"/>
        <w:spacing w:line="20" w:lineRule="atLeast"/>
        <w:rPr>
          <w:rFonts w:ascii="Times New Roman" w:hAnsi="Times New Roman"/>
          <w:bCs/>
          <w:sz w:val="22"/>
        </w:rPr>
      </w:pPr>
      <w:r w:rsidRPr="00E3175E">
        <w:rPr>
          <w:rFonts w:ascii="Times New Roman" w:hAnsi="Times New Roman"/>
          <w:color w:val="000000"/>
          <w:sz w:val="22"/>
        </w:rPr>
        <w:t xml:space="preserve">Il concorrente si impegna </w:t>
      </w:r>
      <w:r w:rsidRPr="00E3175E">
        <w:rPr>
          <w:rFonts w:ascii="Times New Roman" w:hAnsi="Times New Roman"/>
          <w:bCs/>
          <w:sz w:val="22"/>
        </w:rPr>
        <w:t xml:space="preserve">a garantire il controllo accessi elettronico con </w:t>
      </w:r>
      <w:proofErr w:type="spellStart"/>
      <w:r w:rsidRPr="00E3175E">
        <w:rPr>
          <w:rFonts w:ascii="Times New Roman" w:hAnsi="Times New Roman"/>
          <w:bCs/>
          <w:sz w:val="22"/>
        </w:rPr>
        <w:t>barcode</w:t>
      </w:r>
      <w:proofErr w:type="spellEnd"/>
      <w:r w:rsidRPr="00E3175E">
        <w:rPr>
          <w:rFonts w:ascii="Times New Roman" w:hAnsi="Times New Roman"/>
          <w:bCs/>
          <w:sz w:val="22"/>
        </w:rPr>
        <w:t xml:space="preserve"> / </w:t>
      </w:r>
      <w:proofErr w:type="spellStart"/>
      <w:r w:rsidRPr="00E3175E">
        <w:rPr>
          <w:rFonts w:ascii="Times New Roman" w:hAnsi="Times New Roman"/>
          <w:bCs/>
          <w:sz w:val="22"/>
        </w:rPr>
        <w:t>QRcode</w:t>
      </w:r>
      <w:proofErr w:type="spellEnd"/>
      <w:r w:rsidRPr="00E3175E">
        <w:rPr>
          <w:rFonts w:ascii="Times New Roman" w:hAnsi="Times New Roman"/>
          <w:bCs/>
          <w:sz w:val="22"/>
        </w:rPr>
        <w:t xml:space="preserve"> (white e </w:t>
      </w:r>
      <w:proofErr w:type="spellStart"/>
      <w:r w:rsidRPr="00E3175E">
        <w:rPr>
          <w:rFonts w:ascii="Times New Roman" w:hAnsi="Times New Roman"/>
          <w:bCs/>
          <w:sz w:val="22"/>
        </w:rPr>
        <w:t>black</w:t>
      </w:r>
      <w:proofErr w:type="spellEnd"/>
      <w:r w:rsidRPr="00E3175E">
        <w:rPr>
          <w:rFonts w:ascii="Times New Roman" w:hAnsi="Times New Roman"/>
          <w:bCs/>
          <w:sz w:val="22"/>
        </w:rPr>
        <w:t xml:space="preserve"> list) per ciascuno delle due sedi museali:</w:t>
      </w:r>
    </w:p>
    <w:p w14:paraId="0B6D092F" w14:textId="77777777" w:rsidR="000B24CC" w:rsidRPr="00E3175E" w:rsidRDefault="000B24CC" w:rsidP="000B24CC">
      <w:pPr>
        <w:pStyle w:val="Paragrafoelenco"/>
        <w:numPr>
          <w:ilvl w:val="2"/>
          <w:numId w:val="21"/>
        </w:numPr>
        <w:spacing w:line="264" w:lineRule="auto"/>
        <w:rPr>
          <w:rFonts w:ascii="Times New Roman" w:hAnsi="Times New Roman"/>
          <w:sz w:val="22"/>
        </w:rPr>
      </w:pPr>
      <w:r w:rsidRPr="00E3175E">
        <w:rPr>
          <w:rFonts w:ascii="Times New Roman" w:hAnsi="Times New Roman"/>
          <w:sz w:val="22"/>
        </w:rPr>
        <w:t>SÌ</w:t>
      </w:r>
    </w:p>
    <w:p w14:paraId="71060DAA" w14:textId="77777777" w:rsidR="000B24CC" w:rsidRPr="00E3175E" w:rsidRDefault="000B24CC" w:rsidP="000B24CC">
      <w:pPr>
        <w:pStyle w:val="Paragrafoelenco"/>
        <w:numPr>
          <w:ilvl w:val="2"/>
          <w:numId w:val="21"/>
        </w:numPr>
        <w:spacing w:line="264" w:lineRule="auto"/>
        <w:rPr>
          <w:rFonts w:ascii="Times New Roman" w:hAnsi="Times New Roman"/>
          <w:sz w:val="22"/>
        </w:rPr>
      </w:pPr>
      <w:r w:rsidRPr="00E3175E">
        <w:rPr>
          <w:rFonts w:ascii="Times New Roman" w:hAnsi="Times New Roman"/>
          <w:sz w:val="22"/>
        </w:rPr>
        <w:t>NO</w:t>
      </w:r>
    </w:p>
    <w:p w14:paraId="10471870" w14:textId="77777777" w:rsidR="004F1137" w:rsidRDefault="004F1137" w:rsidP="00FB4F21">
      <w:pPr>
        <w:spacing w:line="264" w:lineRule="auto"/>
        <w:rPr>
          <w:rFonts w:ascii="Times New Roman" w:hAnsi="Times New Roman"/>
          <w:b/>
          <w:u w:val="single"/>
        </w:rPr>
      </w:pPr>
    </w:p>
    <w:p w14:paraId="128146E6" w14:textId="77777777" w:rsidR="004B10F4" w:rsidRPr="00E3175E" w:rsidRDefault="00FB4F21" w:rsidP="00FB4F21">
      <w:pPr>
        <w:spacing w:line="264" w:lineRule="auto"/>
        <w:rPr>
          <w:rFonts w:ascii="Times New Roman" w:hAnsi="Times New Roman"/>
          <w:b/>
          <w:u w:val="single"/>
        </w:rPr>
      </w:pPr>
      <w:r w:rsidRPr="00E3175E">
        <w:rPr>
          <w:rFonts w:ascii="Times New Roman" w:hAnsi="Times New Roman"/>
          <w:b/>
          <w:u w:val="single"/>
        </w:rPr>
        <w:t xml:space="preserve">C.2 - </w:t>
      </w:r>
      <w:r w:rsidR="004B10F4" w:rsidRPr="00E3175E">
        <w:rPr>
          <w:rFonts w:ascii="Times New Roman" w:hAnsi="Times New Roman"/>
          <w:b/>
          <w:u w:val="single"/>
        </w:rPr>
        <w:t>RIDUZIONE COMMISSIONE PER VENDITA ON LINE</w:t>
      </w:r>
    </w:p>
    <w:p w14:paraId="0489A09A" w14:textId="77777777" w:rsidR="004B10F4" w:rsidRPr="00E3175E" w:rsidRDefault="00352BD5" w:rsidP="004B10F4">
      <w:pPr>
        <w:spacing w:line="264" w:lineRule="auto"/>
        <w:rPr>
          <w:rFonts w:ascii="Times New Roman" w:hAnsi="Times New Roman"/>
          <w:bCs/>
          <w:sz w:val="22"/>
        </w:rPr>
      </w:pPr>
      <w:r w:rsidRPr="00E3175E">
        <w:rPr>
          <w:rFonts w:ascii="Times New Roman" w:hAnsi="Times New Roman"/>
          <w:bCs/>
          <w:sz w:val="22"/>
        </w:rPr>
        <w:t>Il concorrente si impegna ad applicare una c</w:t>
      </w:r>
      <w:r w:rsidR="004B10F4" w:rsidRPr="00E3175E">
        <w:rPr>
          <w:rFonts w:ascii="Times New Roman" w:hAnsi="Times New Roman"/>
          <w:bCs/>
          <w:sz w:val="22"/>
        </w:rPr>
        <w:t>ommissione di servizio per vendita on line a carico dell’utente inferiore al massimo consentito del 15% ivato del prezzo del biglietto</w:t>
      </w:r>
      <w:r w:rsidRPr="00E3175E">
        <w:rPr>
          <w:rFonts w:ascii="Times New Roman" w:hAnsi="Times New Roman"/>
          <w:bCs/>
          <w:sz w:val="22"/>
        </w:rPr>
        <w:t>:</w:t>
      </w:r>
    </w:p>
    <w:p w14:paraId="2EE2EC84" w14:textId="77777777" w:rsidR="00D83E8F" w:rsidRPr="00E3175E" w:rsidRDefault="00D83E8F" w:rsidP="00D83E8F">
      <w:pPr>
        <w:pStyle w:val="Paragrafoelenco"/>
        <w:numPr>
          <w:ilvl w:val="2"/>
          <w:numId w:val="21"/>
        </w:numPr>
        <w:spacing w:line="264" w:lineRule="auto"/>
        <w:rPr>
          <w:rFonts w:ascii="Times New Roman" w:hAnsi="Times New Roman"/>
          <w:sz w:val="22"/>
        </w:rPr>
      </w:pPr>
      <w:r w:rsidRPr="00E3175E">
        <w:rPr>
          <w:rFonts w:ascii="Times New Roman" w:hAnsi="Times New Roman"/>
          <w:sz w:val="22"/>
        </w:rPr>
        <w:t>SÌ</w:t>
      </w:r>
    </w:p>
    <w:p w14:paraId="5298631C" w14:textId="77777777" w:rsidR="00D83E8F" w:rsidRPr="00E3175E" w:rsidRDefault="00D83E8F" w:rsidP="00D83E8F">
      <w:pPr>
        <w:pStyle w:val="Paragrafoelenco"/>
        <w:numPr>
          <w:ilvl w:val="2"/>
          <w:numId w:val="21"/>
        </w:numPr>
        <w:spacing w:line="264" w:lineRule="auto"/>
        <w:rPr>
          <w:rFonts w:ascii="Times New Roman" w:hAnsi="Times New Roman"/>
          <w:sz w:val="22"/>
        </w:rPr>
      </w:pPr>
      <w:r w:rsidRPr="00E3175E">
        <w:rPr>
          <w:rFonts w:ascii="Times New Roman" w:hAnsi="Times New Roman"/>
          <w:sz w:val="22"/>
        </w:rPr>
        <w:t>NO</w:t>
      </w:r>
    </w:p>
    <w:p w14:paraId="3B1F1D3D" w14:textId="77777777" w:rsidR="00D83E8F" w:rsidRPr="00E3175E" w:rsidRDefault="00D83E8F" w:rsidP="00D83E8F">
      <w:pPr>
        <w:spacing w:line="264" w:lineRule="auto"/>
        <w:rPr>
          <w:rFonts w:ascii="Times New Roman" w:hAnsi="Times New Roman"/>
          <w:bCs/>
          <w:sz w:val="22"/>
        </w:rPr>
      </w:pPr>
      <w:r w:rsidRPr="00E3175E">
        <w:rPr>
          <w:rFonts w:ascii="Times New Roman" w:hAnsi="Times New Roman"/>
          <w:bCs/>
          <w:sz w:val="22"/>
        </w:rPr>
        <w:t>In caso affermativo, il concorrente si impegna ad applicare una commissione del:</w:t>
      </w:r>
    </w:p>
    <w:p w14:paraId="33B16E80" w14:textId="77777777" w:rsidR="00D83E8F" w:rsidRPr="00E3175E" w:rsidRDefault="00D83E8F" w:rsidP="00D83E8F">
      <w:pPr>
        <w:pStyle w:val="Paragrafoelenco"/>
        <w:numPr>
          <w:ilvl w:val="2"/>
          <w:numId w:val="21"/>
        </w:numPr>
        <w:spacing w:line="264" w:lineRule="auto"/>
        <w:rPr>
          <w:rFonts w:ascii="Times New Roman" w:hAnsi="Times New Roman"/>
          <w:sz w:val="22"/>
        </w:rPr>
      </w:pPr>
      <w:r w:rsidRPr="00E3175E">
        <w:rPr>
          <w:rFonts w:ascii="Times New Roman" w:hAnsi="Times New Roman"/>
          <w:sz w:val="22"/>
        </w:rPr>
        <w:t>14% (ossia 1 punto % di riduzione)</w:t>
      </w:r>
    </w:p>
    <w:p w14:paraId="38E8E6F6" w14:textId="77777777" w:rsidR="00D83E8F" w:rsidRPr="00E3175E" w:rsidRDefault="00D83E8F" w:rsidP="00D83E8F">
      <w:pPr>
        <w:pStyle w:val="Paragrafoelenco"/>
        <w:numPr>
          <w:ilvl w:val="2"/>
          <w:numId w:val="21"/>
        </w:numPr>
        <w:spacing w:line="264" w:lineRule="auto"/>
        <w:rPr>
          <w:rFonts w:ascii="Times New Roman" w:hAnsi="Times New Roman"/>
          <w:sz w:val="22"/>
        </w:rPr>
      </w:pPr>
      <w:r w:rsidRPr="00E3175E">
        <w:rPr>
          <w:rFonts w:ascii="Times New Roman" w:hAnsi="Times New Roman"/>
          <w:sz w:val="22"/>
        </w:rPr>
        <w:t>13% (ossia 2 punti % di riduzione)</w:t>
      </w:r>
    </w:p>
    <w:p w14:paraId="59F149A0" w14:textId="77777777" w:rsidR="00D83E8F" w:rsidRPr="00E3175E" w:rsidRDefault="00D83E8F" w:rsidP="00D83E8F">
      <w:pPr>
        <w:pStyle w:val="Paragrafoelenco"/>
        <w:numPr>
          <w:ilvl w:val="2"/>
          <w:numId w:val="21"/>
        </w:numPr>
        <w:spacing w:line="264" w:lineRule="auto"/>
        <w:rPr>
          <w:rFonts w:ascii="Times New Roman" w:hAnsi="Times New Roman"/>
          <w:sz w:val="22"/>
        </w:rPr>
      </w:pPr>
      <w:r w:rsidRPr="00E3175E">
        <w:rPr>
          <w:rFonts w:ascii="Times New Roman" w:hAnsi="Times New Roman"/>
          <w:sz w:val="22"/>
        </w:rPr>
        <w:t>12% (ossia 3 punti % di riduzione)</w:t>
      </w:r>
    </w:p>
    <w:p w14:paraId="18A26C4C" w14:textId="77777777" w:rsidR="00D83E8F" w:rsidRPr="00E3175E" w:rsidRDefault="00D83E8F" w:rsidP="00D83E8F">
      <w:pPr>
        <w:pStyle w:val="Paragrafoelenco"/>
        <w:numPr>
          <w:ilvl w:val="2"/>
          <w:numId w:val="21"/>
        </w:numPr>
        <w:spacing w:line="264" w:lineRule="auto"/>
        <w:rPr>
          <w:rFonts w:ascii="Times New Roman" w:hAnsi="Times New Roman"/>
          <w:sz w:val="22"/>
        </w:rPr>
      </w:pPr>
      <w:r w:rsidRPr="00E3175E">
        <w:rPr>
          <w:rFonts w:ascii="Times New Roman" w:hAnsi="Times New Roman"/>
          <w:sz w:val="22"/>
        </w:rPr>
        <w:t>11% (ossia 4 punti % di riduzione)</w:t>
      </w:r>
    </w:p>
    <w:p w14:paraId="2A216C0A" w14:textId="77777777" w:rsidR="00D83E8F" w:rsidRPr="00E3175E" w:rsidRDefault="00D83E8F" w:rsidP="00D83E8F">
      <w:pPr>
        <w:pStyle w:val="Paragrafoelenco"/>
        <w:numPr>
          <w:ilvl w:val="2"/>
          <w:numId w:val="21"/>
        </w:numPr>
        <w:spacing w:line="264" w:lineRule="auto"/>
        <w:rPr>
          <w:rFonts w:ascii="Times New Roman" w:hAnsi="Times New Roman"/>
          <w:sz w:val="22"/>
        </w:rPr>
      </w:pPr>
      <w:r w:rsidRPr="00E3175E">
        <w:rPr>
          <w:rFonts w:ascii="Times New Roman" w:hAnsi="Times New Roman"/>
          <w:sz w:val="22"/>
        </w:rPr>
        <w:t>10% (ossia 5 punti % di riduzione)</w:t>
      </w:r>
    </w:p>
    <w:p w14:paraId="5F3A7999" w14:textId="77777777" w:rsidR="00D83E8F" w:rsidRPr="00E3175E" w:rsidRDefault="00D83E8F" w:rsidP="00D83E8F">
      <w:pPr>
        <w:pStyle w:val="Paragrafoelenco"/>
        <w:numPr>
          <w:ilvl w:val="2"/>
          <w:numId w:val="21"/>
        </w:numPr>
        <w:spacing w:line="264" w:lineRule="auto"/>
        <w:rPr>
          <w:rFonts w:ascii="Times New Roman" w:hAnsi="Times New Roman"/>
          <w:sz w:val="22"/>
        </w:rPr>
      </w:pPr>
      <w:r w:rsidRPr="00E3175E">
        <w:rPr>
          <w:rFonts w:ascii="Times New Roman" w:hAnsi="Times New Roman"/>
          <w:sz w:val="22"/>
        </w:rPr>
        <w:t xml:space="preserve">  9% (ossia 6 punti % di riduzione)</w:t>
      </w:r>
    </w:p>
    <w:p w14:paraId="6157C4BD" w14:textId="77777777" w:rsidR="00D83E8F" w:rsidRPr="00E3175E" w:rsidRDefault="00D83E8F" w:rsidP="00D83E8F">
      <w:pPr>
        <w:pStyle w:val="Paragrafoelenco"/>
        <w:numPr>
          <w:ilvl w:val="2"/>
          <w:numId w:val="21"/>
        </w:numPr>
        <w:spacing w:line="264" w:lineRule="auto"/>
        <w:rPr>
          <w:rFonts w:ascii="Times New Roman" w:hAnsi="Times New Roman"/>
          <w:sz w:val="22"/>
        </w:rPr>
      </w:pPr>
      <w:r w:rsidRPr="00E3175E">
        <w:rPr>
          <w:rFonts w:ascii="Times New Roman" w:hAnsi="Times New Roman"/>
          <w:sz w:val="22"/>
        </w:rPr>
        <w:t xml:space="preserve">  8% (ossia 7 punti % di riduzione)</w:t>
      </w:r>
    </w:p>
    <w:p w14:paraId="7F235E8C" w14:textId="77777777" w:rsidR="00D83E8F" w:rsidRPr="00E3175E" w:rsidRDefault="00D83E8F" w:rsidP="00D83E8F">
      <w:pPr>
        <w:pStyle w:val="Paragrafoelenco"/>
        <w:numPr>
          <w:ilvl w:val="2"/>
          <w:numId w:val="21"/>
        </w:numPr>
        <w:spacing w:line="264" w:lineRule="auto"/>
        <w:rPr>
          <w:rFonts w:ascii="Times New Roman" w:hAnsi="Times New Roman"/>
          <w:sz w:val="22"/>
        </w:rPr>
      </w:pPr>
      <w:r w:rsidRPr="00E3175E">
        <w:rPr>
          <w:rFonts w:ascii="Times New Roman" w:hAnsi="Times New Roman"/>
          <w:sz w:val="22"/>
        </w:rPr>
        <w:t xml:space="preserve">  7% (ossia 8 punti % di riduzione)</w:t>
      </w:r>
    </w:p>
    <w:p w14:paraId="0AEF238A" w14:textId="77777777" w:rsidR="00D83E8F" w:rsidRPr="00E3175E" w:rsidRDefault="00D83E8F" w:rsidP="00D83E8F">
      <w:pPr>
        <w:pStyle w:val="Paragrafoelenco"/>
        <w:numPr>
          <w:ilvl w:val="2"/>
          <w:numId w:val="21"/>
        </w:numPr>
        <w:spacing w:line="264" w:lineRule="auto"/>
        <w:rPr>
          <w:rFonts w:ascii="Times New Roman" w:hAnsi="Times New Roman"/>
          <w:sz w:val="22"/>
        </w:rPr>
      </w:pPr>
      <w:r w:rsidRPr="00E3175E">
        <w:rPr>
          <w:rFonts w:ascii="Times New Roman" w:hAnsi="Times New Roman"/>
          <w:sz w:val="22"/>
        </w:rPr>
        <w:t xml:space="preserve">  6% (ossia 9 punti % di riduzione)</w:t>
      </w:r>
    </w:p>
    <w:p w14:paraId="13331038" w14:textId="77777777" w:rsidR="00D83E8F" w:rsidRPr="00E3175E" w:rsidRDefault="00D83E8F" w:rsidP="00D83E8F">
      <w:pPr>
        <w:pStyle w:val="Paragrafoelenco"/>
        <w:numPr>
          <w:ilvl w:val="2"/>
          <w:numId w:val="21"/>
        </w:numPr>
        <w:spacing w:line="264" w:lineRule="auto"/>
        <w:rPr>
          <w:rFonts w:ascii="Times New Roman" w:hAnsi="Times New Roman"/>
          <w:sz w:val="22"/>
        </w:rPr>
      </w:pPr>
      <w:r w:rsidRPr="00E3175E">
        <w:rPr>
          <w:rFonts w:ascii="Times New Roman" w:hAnsi="Times New Roman"/>
          <w:sz w:val="22"/>
        </w:rPr>
        <w:t xml:space="preserve">  5% o inferiore (ossia 10 o più punti % di riduzione)</w:t>
      </w:r>
    </w:p>
    <w:p w14:paraId="2901F8D4" w14:textId="77777777" w:rsidR="004F1137" w:rsidRDefault="004F1137" w:rsidP="00FB4F21">
      <w:pPr>
        <w:spacing w:line="264" w:lineRule="auto"/>
        <w:rPr>
          <w:rFonts w:ascii="Times New Roman" w:hAnsi="Times New Roman"/>
          <w:b/>
          <w:u w:val="single"/>
        </w:rPr>
      </w:pPr>
    </w:p>
    <w:p w14:paraId="4BB3B79B" w14:textId="77777777" w:rsidR="004B10F4" w:rsidRPr="00E3175E" w:rsidRDefault="00FB4F21" w:rsidP="00FB4F21">
      <w:pPr>
        <w:spacing w:line="264" w:lineRule="auto"/>
        <w:rPr>
          <w:rFonts w:ascii="Times New Roman" w:hAnsi="Times New Roman"/>
          <w:b/>
          <w:u w:val="single"/>
        </w:rPr>
      </w:pPr>
      <w:r w:rsidRPr="00E3175E">
        <w:rPr>
          <w:rFonts w:ascii="Times New Roman" w:hAnsi="Times New Roman"/>
          <w:b/>
          <w:u w:val="single"/>
        </w:rPr>
        <w:t xml:space="preserve">C.3 - </w:t>
      </w:r>
      <w:r w:rsidR="004B10F4" w:rsidRPr="00E3175E">
        <w:rPr>
          <w:rFonts w:ascii="Times New Roman" w:hAnsi="Times New Roman"/>
          <w:b/>
          <w:u w:val="single"/>
        </w:rPr>
        <w:t>BIGLIETTERIA CON INVITI / NUMERO CHIUSO</w:t>
      </w:r>
    </w:p>
    <w:p w14:paraId="48977FF0" w14:textId="77777777" w:rsidR="000B24CC" w:rsidRPr="00E3175E" w:rsidRDefault="000B24CC" w:rsidP="000B24CC">
      <w:pPr>
        <w:tabs>
          <w:tab w:val="num" w:pos="348"/>
        </w:tabs>
        <w:suppressAutoHyphens/>
        <w:autoSpaceDE w:val="0"/>
        <w:autoSpaceDN w:val="0"/>
        <w:adjustRightInd w:val="0"/>
        <w:spacing w:line="20" w:lineRule="atLeast"/>
        <w:rPr>
          <w:rFonts w:ascii="Times New Roman" w:hAnsi="Times New Roman"/>
          <w:bCs/>
          <w:sz w:val="22"/>
        </w:rPr>
      </w:pPr>
      <w:r w:rsidRPr="00E3175E">
        <w:rPr>
          <w:rFonts w:ascii="Times New Roman" w:hAnsi="Times New Roman"/>
          <w:color w:val="000000"/>
          <w:sz w:val="22"/>
        </w:rPr>
        <w:t xml:space="preserve">Il concorrente si impegna </w:t>
      </w:r>
      <w:r w:rsidRPr="00E3175E">
        <w:rPr>
          <w:rFonts w:ascii="Times New Roman" w:hAnsi="Times New Roman"/>
          <w:bCs/>
          <w:sz w:val="22"/>
        </w:rPr>
        <w:t>a garantire biglietteria con inviti o comunque a numero chiuso / posto numerato e non, anche gratuiti, per eventi/convegni in piazze/biblioteca, ecc. gestibile anche a cura del personale comunale se non ricadente nelle attività rilevanti SIAE/ADE (convegni in biblioteca):</w:t>
      </w:r>
    </w:p>
    <w:p w14:paraId="7713F0BA" w14:textId="77777777" w:rsidR="000B24CC" w:rsidRPr="00E3175E" w:rsidRDefault="000B24CC" w:rsidP="000B24CC">
      <w:pPr>
        <w:pStyle w:val="Paragrafoelenco"/>
        <w:numPr>
          <w:ilvl w:val="2"/>
          <w:numId w:val="21"/>
        </w:numPr>
        <w:spacing w:line="264" w:lineRule="auto"/>
        <w:rPr>
          <w:rFonts w:ascii="Times New Roman" w:hAnsi="Times New Roman"/>
          <w:sz w:val="22"/>
        </w:rPr>
      </w:pPr>
      <w:r w:rsidRPr="00E3175E">
        <w:rPr>
          <w:rFonts w:ascii="Times New Roman" w:hAnsi="Times New Roman"/>
          <w:sz w:val="22"/>
        </w:rPr>
        <w:t>SÌ</w:t>
      </w:r>
    </w:p>
    <w:p w14:paraId="530707E8" w14:textId="77777777" w:rsidR="000B24CC" w:rsidRPr="00E3175E" w:rsidRDefault="000B24CC" w:rsidP="000B24CC">
      <w:pPr>
        <w:pStyle w:val="Paragrafoelenco"/>
        <w:numPr>
          <w:ilvl w:val="2"/>
          <w:numId w:val="21"/>
        </w:numPr>
        <w:spacing w:line="264" w:lineRule="auto"/>
        <w:rPr>
          <w:rFonts w:ascii="Times New Roman" w:hAnsi="Times New Roman"/>
          <w:sz w:val="22"/>
        </w:rPr>
      </w:pPr>
      <w:r w:rsidRPr="00E3175E">
        <w:rPr>
          <w:rFonts w:ascii="Times New Roman" w:hAnsi="Times New Roman"/>
          <w:sz w:val="22"/>
        </w:rPr>
        <w:t>NO</w:t>
      </w:r>
    </w:p>
    <w:p w14:paraId="4FC71E54" w14:textId="77777777" w:rsidR="004F1137" w:rsidRDefault="004F1137" w:rsidP="00FB4F21">
      <w:pPr>
        <w:spacing w:line="264" w:lineRule="auto"/>
        <w:rPr>
          <w:rFonts w:ascii="Times New Roman" w:hAnsi="Times New Roman"/>
          <w:b/>
          <w:u w:val="single"/>
        </w:rPr>
      </w:pPr>
    </w:p>
    <w:p w14:paraId="24E36E8F" w14:textId="77777777" w:rsidR="004B10F4" w:rsidRPr="00E3175E" w:rsidRDefault="00FB4F21" w:rsidP="00FB4F21">
      <w:pPr>
        <w:spacing w:line="264" w:lineRule="auto"/>
        <w:rPr>
          <w:rFonts w:ascii="Times New Roman" w:hAnsi="Times New Roman"/>
          <w:b/>
          <w:u w:val="single"/>
        </w:rPr>
      </w:pPr>
      <w:r w:rsidRPr="00E3175E">
        <w:rPr>
          <w:rFonts w:ascii="Times New Roman" w:hAnsi="Times New Roman"/>
          <w:b/>
          <w:u w:val="single"/>
        </w:rPr>
        <w:t xml:space="preserve">C.4 - </w:t>
      </w:r>
      <w:r w:rsidR="004B10F4" w:rsidRPr="00E3175E">
        <w:rPr>
          <w:rFonts w:ascii="Times New Roman" w:hAnsi="Times New Roman"/>
          <w:b/>
          <w:u w:val="single"/>
        </w:rPr>
        <w:t>PRESENZA RETE VENDITA FISICA</w:t>
      </w:r>
    </w:p>
    <w:p w14:paraId="441528F5" w14:textId="77777777" w:rsidR="004B10F4" w:rsidRPr="00E3175E" w:rsidRDefault="0063147A" w:rsidP="004B10F4">
      <w:pPr>
        <w:spacing w:line="264" w:lineRule="auto"/>
        <w:rPr>
          <w:rFonts w:ascii="Times New Roman" w:hAnsi="Times New Roman"/>
          <w:bCs/>
          <w:sz w:val="22"/>
        </w:rPr>
      </w:pPr>
      <w:r w:rsidRPr="00E3175E">
        <w:rPr>
          <w:rFonts w:ascii="Times New Roman" w:hAnsi="Times New Roman"/>
          <w:bCs/>
          <w:sz w:val="22"/>
        </w:rPr>
        <w:t>Il concorrente si impegna a garantire l’</w:t>
      </w:r>
      <w:r w:rsidR="004B10F4" w:rsidRPr="00E3175E">
        <w:rPr>
          <w:rFonts w:ascii="Times New Roman" w:hAnsi="Times New Roman"/>
          <w:bCs/>
          <w:sz w:val="22"/>
        </w:rPr>
        <w:t>integrazione/presenze di rete di vendita fisiche in Provincia di Sondrio (escluso Sondrio) e Lombardia</w:t>
      </w:r>
      <w:r w:rsidRPr="00E3175E">
        <w:rPr>
          <w:rFonts w:ascii="Times New Roman" w:hAnsi="Times New Roman"/>
          <w:bCs/>
          <w:sz w:val="22"/>
        </w:rPr>
        <w:t>:</w:t>
      </w:r>
    </w:p>
    <w:p w14:paraId="7AD12401" w14:textId="77777777" w:rsidR="0063147A" w:rsidRPr="00E3175E" w:rsidRDefault="0063147A" w:rsidP="0063147A">
      <w:pPr>
        <w:pStyle w:val="Paragrafoelenco"/>
        <w:numPr>
          <w:ilvl w:val="2"/>
          <w:numId w:val="21"/>
        </w:numPr>
        <w:spacing w:line="264" w:lineRule="auto"/>
        <w:rPr>
          <w:rFonts w:ascii="Times New Roman" w:hAnsi="Times New Roman"/>
          <w:sz w:val="22"/>
        </w:rPr>
      </w:pPr>
      <w:r w:rsidRPr="00E3175E">
        <w:rPr>
          <w:rFonts w:ascii="Times New Roman" w:hAnsi="Times New Roman"/>
          <w:sz w:val="22"/>
        </w:rPr>
        <w:t>SÌ</w:t>
      </w:r>
    </w:p>
    <w:p w14:paraId="445F34DF" w14:textId="77777777" w:rsidR="0063147A" w:rsidRPr="00E3175E" w:rsidRDefault="0063147A" w:rsidP="0063147A">
      <w:pPr>
        <w:pStyle w:val="Paragrafoelenco"/>
        <w:numPr>
          <w:ilvl w:val="2"/>
          <w:numId w:val="21"/>
        </w:numPr>
        <w:spacing w:line="264" w:lineRule="auto"/>
        <w:rPr>
          <w:rFonts w:ascii="Times New Roman" w:hAnsi="Times New Roman"/>
          <w:sz w:val="22"/>
        </w:rPr>
      </w:pPr>
      <w:r w:rsidRPr="00E3175E">
        <w:rPr>
          <w:rFonts w:ascii="Times New Roman" w:hAnsi="Times New Roman"/>
          <w:sz w:val="22"/>
        </w:rPr>
        <w:t>NO</w:t>
      </w:r>
    </w:p>
    <w:p w14:paraId="137C2841" w14:textId="77777777" w:rsidR="0063147A" w:rsidRPr="00E3175E" w:rsidRDefault="0063147A" w:rsidP="0063147A">
      <w:pPr>
        <w:spacing w:line="264" w:lineRule="auto"/>
        <w:rPr>
          <w:rFonts w:ascii="Times New Roman" w:hAnsi="Times New Roman"/>
          <w:bCs/>
          <w:sz w:val="22"/>
        </w:rPr>
      </w:pPr>
      <w:r w:rsidRPr="00E3175E">
        <w:rPr>
          <w:rFonts w:ascii="Times New Roman" w:hAnsi="Times New Roman"/>
          <w:bCs/>
          <w:sz w:val="22"/>
        </w:rPr>
        <w:t xml:space="preserve">In caso affermativo, il concorrente si impegna a garantire n. ____ punti vendita per tutta la durata </w:t>
      </w:r>
      <w:r w:rsidRPr="00E3175E">
        <w:rPr>
          <w:rFonts w:ascii="Times New Roman" w:hAnsi="Times New Roman"/>
          <w:sz w:val="22"/>
        </w:rPr>
        <w:t>contrattuale.</w:t>
      </w:r>
    </w:p>
    <w:p w14:paraId="1D2105E7" w14:textId="77777777" w:rsidR="004F1137" w:rsidRDefault="004F1137" w:rsidP="00FB4F21">
      <w:pPr>
        <w:spacing w:line="264" w:lineRule="auto"/>
        <w:rPr>
          <w:rFonts w:ascii="Times New Roman" w:hAnsi="Times New Roman"/>
          <w:b/>
          <w:u w:val="single"/>
        </w:rPr>
      </w:pPr>
    </w:p>
    <w:p w14:paraId="16EC42EA" w14:textId="77777777" w:rsidR="004B10F4" w:rsidRPr="00E3175E" w:rsidRDefault="00FB4F21" w:rsidP="00FB4F21">
      <w:pPr>
        <w:spacing w:line="264" w:lineRule="auto"/>
        <w:rPr>
          <w:rFonts w:ascii="Times New Roman" w:hAnsi="Times New Roman"/>
          <w:b/>
          <w:u w:val="single"/>
        </w:rPr>
      </w:pPr>
      <w:r w:rsidRPr="00E3175E">
        <w:rPr>
          <w:rFonts w:ascii="Times New Roman" w:hAnsi="Times New Roman"/>
          <w:b/>
          <w:u w:val="single"/>
        </w:rPr>
        <w:t xml:space="preserve">C.5 - </w:t>
      </w:r>
      <w:r w:rsidR="004B10F4" w:rsidRPr="00E3175E">
        <w:rPr>
          <w:rFonts w:ascii="Times New Roman" w:hAnsi="Times New Roman"/>
          <w:b/>
          <w:u w:val="single"/>
        </w:rPr>
        <w:t>REPORTISTICA VENDITE</w:t>
      </w:r>
    </w:p>
    <w:p w14:paraId="00CFD63D" w14:textId="77777777" w:rsidR="00352BD5" w:rsidRPr="00E3175E" w:rsidRDefault="00352BD5" w:rsidP="00352BD5">
      <w:pPr>
        <w:tabs>
          <w:tab w:val="num" w:pos="348"/>
        </w:tabs>
        <w:suppressAutoHyphens/>
        <w:autoSpaceDE w:val="0"/>
        <w:autoSpaceDN w:val="0"/>
        <w:adjustRightInd w:val="0"/>
        <w:spacing w:line="20" w:lineRule="atLeast"/>
        <w:rPr>
          <w:rFonts w:ascii="Times New Roman" w:hAnsi="Times New Roman"/>
          <w:bCs/>
          <w:sz w:val="22"/>
        </w:rPr>
      </w:pPr>
      <w:r w:rsidRPr="00E3175E">
        <w:rPr>
          <w:rFonts w:ascii="Times New Roman" w:hAnsi="Times New Roman"/>
          <w:color w:val="000000"/>
          <w:sz w:val="22"/>
        </w:rPr>
        <w:t xml:space="preserve">Il concorrente si impegna </w:t>
      </w:r>
      <w:r w:rsidRPr="00E3175E">
        <w:rPr>
          <w:rFonts w:ascii="Times New Roman" w:hAnsi="Times New Roman"/>
          <w:bCs/>
          <w:sz w:val="22"/>
        </w:rPr>
        <w:t>a garantire la fornitura di ampia reportistica con andamento vendite in tempo reale tramite utenza web riservata consultabile anche dal/dai referente/i comunali e/o invio email automatiche con disponibilità di guida anche on line per la consultazione:</w:t>
      </w:r>
    </w:p>
    <w:p w14:paraId="405AA3B9" w14:textId="77777777" w:rsidR="00352BD5" w:rsidRPr="00E3175E" w:rsidRDefault="00352BD5" w:rsidP="00352BD5">
      <w:pPr>
        <w:pStyle w:val="Paragrafoelenco"/>
        <w:numPr>
          <w:ilvl w:val="2"/>
          <w:numId w:val="21"/>
        </w:numPr>
        <w:spacing w:line="264" w:lineRule="auto"/>
        <w:rPr>
          <w:rFonts w:ascii="Times New Roman" w:hAnsi="Times New Roman"/>
          <w:sz w:val="22"/>
        </w:rPr>
      </w:pPr>
      <w:r w:rsidRPr="00E3175E">
        <w:rPr>
          <w:rFonts w:ascii="Times New Roman" w:hAnsi="Times New Roman"/>
          <w:sz w:val="22"/>
        </w:rPr>
        <w:t>SÌ</w:t>
      </w:r>
    </w:p>
    <w:p w14:paraId="7047C792" w14:textId="77777777" w:rsidR="00352BD5" w:rsidRPr="00E3175E" w:rsidRDefault="00352BD5" w:rsidP="00352BD5">
      <w:pPr>
        <w:pStyle w:val="Paragrafoelenco"/>
        <w:numPr>
          <w:ilvl w:val="2"/>
          <w:numId w:val="21"/>
        </w:numPr>
        <w:spacing w:line="264" w:lineRule="auto"/>
        <w:rPr>
          <w:rFonts w:ascii="Times New Roman" w:hAnsi="Times New Roman"/>
          <w:sz w:val="22"/>
        </w:rPr>
      </w:pPr>
      <w:r w:rsidRPr="00E3175E">
        <w:rPr>
          <w:rFonts w:ascii="Times New Roman" w:hAnsi="Times New Roman"/>
          <w:sz w:val="22"/>
        </w:rPr>
        <w:t>NO</w:t>
      </w:r>
    </w:p>
    <w:sectPr w:rsidR="00352BD5" w:rsidRPr="00E3175E" w:rsidSect="004F1137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7A742B" w14:textId="77777777" w:rsidR="009527A5" w:rsidRDefault="009527A5" w:rsidP="00A87C1A">
      <w:pPr>
        <w:spacing w:line="240" w:lineRule="auto"/>
      </w:pPr>
      <w:r>
        <w:separator/>
      </w:r>
    </w:p>
  </w:endnote>
  <w:endnote w:type="continuationSeparator" w:id="0">
    <w:p w14:paraId="15DACA3B" w14:textId="77777777" w:rsidR="009527A5" w:rsidRDefault="009527A5" w:rsidP="00A87C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3141739"/>
      <w:docPartObj>
        <w:docPartGallery w:val="Page Numbers (Bottom of Page)"/>
        <w:docPartUnique/>
      </w:docPartObj>
    </w:sdtPr>
    <w:sdtEndPr/>
    <w:sdtContent>
      <w:p w14:paraId="0BDF2782" w14:textId="77777777" w:rsidR="009527A5" w:rsidRDefault="009527A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AFB5A9B" w14:textId="77777777" w:rsidR="009527A5" w:rsidRDefault="009527A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24E39" w14:textId="77777777" w:rsidR="009527A5" w:rsidRDefault="009527A5" w:rsidP="00A87C1A">
      <w:pPr>
        <w:spacing w:line="240" w:lineRule="auto"/>
      </w:pPr>
      <w:r>
        <w:separator/>
      </w:r>
    </w:p>
  </w:footnote>
  <w:footnote w:type="continuationSeparator" w:id="0">
    <w:p w14:paraId="0787E64B" w14:textId="77777777" w:rsidR="009527A5" w:rsidRDefault="009527A5" w:rsidP="00A87C1A">
      <w:pPr>
        <w:spacing w:line="240" w:lineRule="auto"/>
      </w:pPr>
      <w:r>
        <w:continuationSeparator/>
      </w:r>
    </w:p>
  </w:footnote>
  <w:footnote w:id="1">
    <w:p w14:paraId="721A5E8C" w14:textId="77777777" w:rsidR="009527A5" w:rsidRPr="00FF1EDF" w:rsidRDefault="009527A5">
      <w:pPr>
        <w:pStyle w:val="Testonotaapidipagina"/>
        <w:rPr>
          <w:rFonts w:ascii="Times New Roman" w:hAnsi="Times New Roman"/>
          <w:b/>
        </w:rPr>
      </w:pPr>
      <w:r w:rsidRPr="00FF1EDF">
        <w:rPr>
          <w:rStyle w:val="Rimandonotaapidipagina"/>
          <w:rFonts w:ascii="Times New Roman" w:hAnsi="Times New Roman"/>
          <w:b/>
        </w:rPr>
        <w:footnoteRef/>
      </w:r>
      <w:r w:rsidRPr="00FF1EDF">
        <w:rPr>
          <w:rFonts w:ascii="Times New Roman" w:hAnsi="Times New Roman"/>
          <w:b/>
        </w:rPr>
        <w:t xml:space="preserve"> </w:t>
      </w:r>
      <w:r w:rsidR="00FF1EDF" w:rsidRPr="00FF1EDF">
        <w:rPr>
          <w:rFonts w:ascii="Times New Roman" w:hAnsi="Times New Roman"/>
          <w:b/>
        </w:rPr>
        <w:t xml:space="preserve">Per i criteri con punteggio discrezionale (D) sono state inserite, </w:t>
      </w:r>
      <w:r w:rsidR="00FF1EDF" w:rsidRPr="00E93468">
        <w:rPr>
          <w:rFonts w:ascii="Times New Roman" w:hAnsi="Times New Roman"/>
          <w:b/>
          <w:i/>
        </w:rPr>
        <w:t>in corsivo</w:t>
      </w:r>
      <w:r w:rsidR="00FF1EDF" w:rsidRPr="00FF1EDF">
        <w:rPr>
          <w:rFonts w:ascii="Times New Roman" w:hAnsi="Times New Roman"/>
          <w:b/>
        </w:rPr>
        <w:t>, le indicazioni per redigere le parti corrispondenti del progetto</w:t>
      </w:r>
      <w:r w:rsidR="002256D7">
        <w:rPr>
          <w:rFonts w:ascii="Times New Roman" w:hAnsi="Times New Roman"/>
          <w:b/>
        </w:rPr>
        <w:t xml:space="preserve"> ed è stato indicato il numero massimo di facciate ammesso</w:t>
      </w:r>
      <w:r w:rsidR="00FF1EDF" w:rsidRPr="00FF1EDF">
        <w:rPr>
          <w:rFonts w:ascii="Times New Roman" w:hAnsi="Times New Roman"/>
          <w:b/>
        </w:rPr>
        <w:t xml:space="preserve">. Per i restanti criteri, con punteggi tabellare (T) e quantitativo (Q), </w:t>
      </w:r>
      <w:r w:rsidR="00E93468">
        <w:rPr>
          <w:rFonts w:ascii="Times New Roman" w:hAnsi="Times New Roman"/>
          <w:b/>
        </w:rPr>
        <w:t>è</w:t>
      </w:r>
      <w:r w:rsidR="00FF1EDF" w:rsidRPr="00FF1EDF">
        <w:rPr>
          <w:rFonts w:ascii="Times New Roman" w:hAnsi="Times New Roman"/>
          <w:b/>
        </w:rPr>
        <w:t xml:space="preserve"> </w:t>
      </w:r>
      <w:r w:rsidR="002256D7">
        <w:rPr>
          <w:rFonts w:ascii="Times New Roman" w:hAnsi="Times New Roman"/>
          <w:b/>
        </w:rPr>
        <w:t xml:space="preserve">invece </w:t>
      </w:r>
      <w:r w:rsidR="00FF1EDF" w:rsidRPr="00FF1EDF">
        <w:rPr>
          <w:rFonts w:ascii="Times New Roman" w:hAnsi="Times New Roman"/>
          <w:b/>
        </w:rPr>
        <w:t xml:space="preserve">già </w:t>
      </w:r>
      <w:r w:rsidR="002256D7">
        <w:rPr>
          <w:rFonts w:ascii="Times New Roman" w:hAnsi="Times New Roman"/>
          <w:b/>
        </w:rPr>
        <w:t xml:space="preserve">stato </w:t>
      </w:r>
      <w:r w:rsidR="00FF1EDF" w:rsidRPr="00FF1EDF">
        <w:rPr>
          <w:rFonts w:ascii="Times New Roman" w:hAnsi="Times New Roman"/>
          <w:b/>
        </w:rPr>
        <w:t>riportat</w:t>
      </w:r>
      <w:r w:rsidR="00E93468">
        <w:rPr>
          <w:rFonts w:ascii="Times New Roman" w:hAnsi="Times New Roman"/>
          <w:b/>
        </w:rPr>
        <w:t>o il testo della dichiarazione</w:t>
      </w:r>
      <w:r w:rsidR="00FF1EDF" w:rsidRPr="00FF1EDF">
        <w:rPr>
          <w:rFonts w:ascii="Times New Roman" w:hAnsi="Times New Roman"/>
          <w:b/>
        </w:rPr>
        <w:t xml:space="preserve"> che il concorrente deve </w:t>
      </w:r>
      <w:r w:rsidR="002256D7">
        <w:rPr>
          <w:rFonts w:ascii="Times New Roman" w:hAnsi="Times New Roman"/>
          <w:b/>
        </w:rPr>
        <w:t xml:space="preserve">limitarsi a </w:t>
      </w:r>
      <w:r w:rsidR="00FF1EDF" w:rsidRPr="00FF1EDF">
        <w:rPr>
          <w:rFonts w:ascii="Times New Roman" w:hAnsi="Times New Roman"/>
          <w:b/>
        </w:rPr>
        <w:t xml:space="preserve">completare mediante apposizione di crocette </w:t>
      </w:r>
      <w:r w:rsidR="00E93468">
        <w:rPr>
          <w:rFonts w:ascii="Times New Roman" w:hAnsi="Times New Roman"/>
          <w:b/>
        </w:rPr>
        <w:t>e/</w:t>
      </w:r>
      <w:r w:rsidR="00FF1EDF" w:rsidRPr="00FF1EDF">
        <w:rPr>
          <w:rFonts w:ascii="Times New Roman" w:hAnsi="Times New Roman"/>
          <w:b/>
        </w:rPr>
        <w:t>o compilazione del campo vuoto.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A199E"/>
    <w:multiLevelType w:val="hybridMultilevel"/>
    <w:tmpl w:val="7C80AA4C"/>
    <w:lvl w:ilvl="0" w:tplc="72A6C5DE">
      <w:start w:val="4"/>
      <w:numFmt w:val="bullet"/>
      <w:lvlText w:val="-"/>
      <w:lvlJc w:val="left"/>
      <w:pPr>
        <w:ind w:left="4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5E37F56"/>
    <w:multiLevelType w:val="hybridMultilevel"/>
    <w:tmpl w:val="9FFE78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A6125"/>
    <w:multiLevelType w:val="hybridMultilevel"/>
    <w:tmpl w:val="5FDCFF26"/>
    <w:lvl w:ilvl="0" w:tplc="CD667B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1542A"/>
    <w:multiLevelType w:val="multilevel"/>
    <w:tmpl w:val="ED64A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0D108E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B60E68"/>
    <w:multiLevelType w:val="hybridMultilevel"/>
    <w:tmpl w:val="F7FC014E"/>
    <w:lvl w:ilvl="0" w:tplc="2EDAA7EA">
      <w:start w:val="1"/>
      <w:numFmt w:val="bullet"/>
      <w:lvlText w:val=""/>
      <w:lvlJc w:val="left"/>
      <w:pPr>
        <w:ind w:left="1854" w:hanging="360"/>
      </w:pPr>
      <w:rPr>
        <w:rFonts w:ascii="Symbol" w:hAnsi="Symbol" w:hint="default"/>
      </w:rPr>
    </w:lvl>
    <w:lvl w:ilvl="1" w:tplc="2EDAA7EA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2EDAA7EA">
      <w:start w:val="1"/>
      <w:numFmt w:val="bullet"/>
      <w:lvlText w:val=""/>
      <w:lvlJc w:val="left"/>
      <w:pPr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F4543"/>
    <w:multiLevelType w:val="hybridMultilevel"/>
    <w:tmpl w:val="DDBE4DA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E1673"/>
    <w:multiLevelType w:val="multilevel"/>
    <w:tmpl w:val="F990A644"/>
    <w:styleLink w:val="WW8Num6"/>
    <w:lvl w:ilvl="0">
      <w:start w:val="1"/>
      <w:numFmt w:val="upperRoman"/>
      <w:lvlText w:val="%1."/>
      <w:lvlJc w:val="left"/>
      <w:rPr>
        <w:rFonts w:cs="Arial"/>
        <w:sz w:val="24"/>
        <w:szCs w:val="20"/>
        <w:lang w:eastAsia="ar-S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C6213A0"/>
    <w:multiLevelType w:val="hybridMultilevel"/>
    <w:tmpl w:val="41385578"/>
    <w:lvl w:ilvl="0" w:tplc="A072D15A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A5193"/>
    <w:multiLevelType w:val="hybridMultilevel"/>
    <w:tmpl w:val="922C4032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16C3E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4574CB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49070A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12802E7"/>
    <w:multiLevelType w:val="multilevel"/>
    <w:tmpl w:val="EBE2F2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3A90835"/>
    <w:multiLevelType w:val="hybridMultilevel"/>
    <w:tmpl w:val="0B7CF9EC"/>
    <w:lvl w:ilvl="0" w:tplc="04100017">
      <w:start w:val="1"/>
      <w:numFmt w:val="lowerLetter"/>
      <w:lvlText w:val="%1)"/>
      <w:lvlJc w:val="left"/>
      <w:pPr>
        <w:ind w:left="1854" w:hanging="360"/>
      </w:pPr>
    </w:lvl>
    <w:lvl w:ilvl="1" w:tplc="04100019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378A66DD"/>
    <w:multiLevelType w:val="hybridMultilevel"/>
    <w:tmpl w:val="0B7ABA52"/>
    <w:lvl w:ilvl="0" w:tplc="78BC2B9C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D30BE8"/>
    <w:multiLevelType w:val="multilevel"/>
    <w:tmpl w:val="B19888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99402FD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75216B"/>
    <w:multiLevelType w:val="hybridMultilevel"/>
    <w:tmpl w:val="827E9EB0"/>
    <w:lvl w:ilvl="0" w:tplc="DF30B79E">
      <w:start w:val="3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041720"/>
    <w:multiLevelType w:val="hybridMultilevel"/>
    <w:tmpl w:val="C9902A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B11C1C"/>
    <w:multiLevelType w:val="multilevel"/>
    <w:tmpl w:val="16783C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Garamond" w:eastAsia="Times New Roman" w:hAnsi="Garamond" w:cs="Arial" w:hint="default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Garamond" w:eastAsia="Times New Roman" w:hAnsi="Garamond" w:cs="Arial" w:hint="default"/>
        <w:b w:val="0"/>
        <w:i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6014C0F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7182D12"/>
    <w:multiLevelType w:val="multilevel"/>
    <w:tmpl w:val="328476AA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53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3" w15:restartNumberingAfterBreak="0">
    <w:nsid w:val="7CCC7392"/>
    <w:multiLevelType w:val="hybridMultilevel"/>
    <w:tmpl w:val="1C206B8C"/>
    <w:lvl w:ilvl="0" w:tplc="56F2EC2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341AD1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FBD53E6"/>
    <w:multiLevelType w:val="hybridMultilevel"/>
    <w:tmpl w:val="2C4816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3"/>
  </w:num>
  <w:num w:numId="3">
    <w:abstractNumId w:val="20"/>
  </w:num>
  <w:num w:numId="4">
    <w:abstractNumId w:val="2"/>
  </w:num>
  <w:num w:numId="5">
    <w:abstractNumId w:val="22"/>
  </w:num>
  <w:num w:numId="6">
    <w:abstractNumId w:val="0"/>
  </w:num>
  <w:num w:numId="7">
    <w:abstractNumId w:val="8"/>
  </w:num>
  <w:num w:numId="8">
    <w:abstractNumId w:val="21"/>
  </w:num>
  <w:num w:numId="9">
    <w:abstractNumId w:val="4"/>
  </w:num>
  <w:num w:numId="10">
    <w:abstractNumId w:val="15"/>
  </w:num>
  <w:num w:numId="11">
    <w:abstractNumId w:val="11"/>
  </w:num>
  <w:num w:numId="12">
    <w:abstractNumId w:val="16"/>
  </w:num>
  <w:num w:numId="13">
    <w:abstractNumId w:val="12"/>
  </w:num>
  <w:num w:numId="14">
    <w:abstractNumId w:val="13"/>
  </w:num>
  <w:num w:numId="15">
    <w:abstractNumId w:val="19"/>
  </w:num>
  <w:num w:numId="16">
    <w:abstractNumId w:val="6"/>
  </w:num>
  <w:num w:numId="17">
    <w:abstractNumId w:val="3"/>
  </w:num>
  <w:num w:numId="18">
    <w:abstractNumId w:val="10"/>
  </w:num>
  <w:num w:numId="19">
    <w:abstractNumId w:val="24"/>
  </w:num>
  <w:num w:numId="20">
    <w:abstractNumId w:val="18"/>
  </w:num>
  <w:num w:numId="21">
    <w:abstractNumId w:val="5"/>
  </w:num>
  <w:num w:numId="22">
    <w:abstractNumId w:val="7"/>
  </w:num>
  <w:num w:numId="23">
    <w:abstractNumId w:val="17"/>
  </w:num>
  <w:num w:numId="24">
    <w:abstractNumId w:val="14"/>
  </w:num>
  <w:num w:numId="25">
    <w:abstractNumId w:val="9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C14"/>
    <w:rsid w:val="00002324"/>
    <w:rsid w:val="0000614E"/>
    <w:rsid w:val="00011CAE"/>
    <w:rsid w:val="0002292A"/>
    <w:rsid w:val="00030D3A"/>
    <w:rsid w:val="00030D73"/>
    <w:rsid w:val="00051C40"/>
    <w:rsid w:val="00053D5D"/>
    <w:rsid w:val="00055C5B"/>
    <w:rsid w:val="0008578A"/>
    <w:rsid w:val="000A7892"/>
    <w:rsid w:val="000B24CC"/>
    <w:rsid w:val="000D7974"/>
    <w:rsid w:val="000D7A68"/>
    <w:rsid w:val="000E4E22"/>
    <w:rsid w:val="000F1E98"/>
    <w:rsid w:val="001065DD"/>
    <w:rsid w:val="00106D4C"/>
    <w:rsid w:val="00123BF0"/>
    <w:rsid w:val="00131B8A"/>
    <w:rsid w:val="001424E7"/>
    <w:rsid w:val="001464F0"/>
    <w:rsid w:val="00162FD2"/>
    <w:rsid w:val="00165FBF"/>
    <w:rsid w:val="00193C67"/>
    <w:rsid w:val="001C264A"/>
    <w:rsid w:val="001F3C55"/>
    <w:rsid w:val="001F7B77"/>
    <w:rsid w:val="002255F4"/>
    <w:rsid w:val="002256D7"/>
    <w:rsid w:val="0024218F"/>
    <w:rsid w:val="00243480"/>
    <w:rsid w:val="00264342"/>
    <w:rsid w:val="0027373A"/>
    <w:rsid w:val="00277048"/>
    <w:rsid w:val="0028016A"/>
    <w:rsid w:val="002D219F"/>
    <w:rsid w:val="0031108F"/>
    <w:rsid w:val="00314749"/>
    <w:rsid w:val="00333E41"/>
    <w:rsid w:val="00334003"/>
    <w:rsid w:val="003356DC"/>
    <w:rsid w:val="00347208"/>
    <w:rsid w:val="00352BD5"/>
    <w:rsid w:val="00373BE1"/>
    <w:rsid w:val="003E1E97"/>
    <w:rsid w:val="003E3CE3"/>
    <w:rsid w:val="003E546A"/>
    <w:rsid w:val="003F622A"/>
    <w:rsid w:val="0042554E"/>
    <w:rsid w:val="00430FE5"/>
    <w:rsid w:val="00433087"/>
    <w:rsid w:val="0043324F"/>
    <w:rsid w:val="00486BC7"/>
    <w:rsid w:val="004926A9"/>
    <w:rsid w:val="00492C86"/>
    <w:rsid w:val="004B10F4"/>
    <w:rsid w:val="004B49FC"/>
    <w:rsid w:val="004F1137"/>
    <w:rsid w:val="004F6B2D"/>
    <w:rsid w:val="0052102B"/>
    <w:rsid w:val="00546D7A"/>
    <w:rsid w:val="00554D04"/>
    <w:rsid w:val="005B128C"/>
    <w:rsid w:val="005F5CEC"/>
    <w:rsid w:val="0063147A"/>
    <w:rsid w:val="006467D5"/>
    <w:rsid w:val="00666760"/>
    <w:rsid w:val="0067134E"/>
    <w:rsid w:val="006A0DF1"/>
    <w:rsid w:val="006A3860"/>
    <w:rsid w:val="006B2DEC"/>
    <w:rsid w:val="006D29D5"/>
    <w:rsid w:val="006E136A"/>
    <w:rsid w:val="006E4DC4"/>
    <w:rsid w:val="006E5E78"/>
    <w:rsid w:val="006E66D1"/>
    <w:rsid w:val="0072476A"/>
    <w:rsid w:val="007264D7"/>
    <w:rsid w:val="00731FA0"/>
    <w:rsid w:val="00734772"/>
    <w:rsid w:val="00746265"/>
    <w:rsid w:val="0076489D"/>
    <w:rsid w:val="00765A02"/>
    <w:rsid w:val="00772575"/>
    <w:rsid w:val="00792273"/>
    <w:rsid w:val="00797265"/>
    <w:rsid w:val="007B5C92"/>
    <w:rsid w:val="007C328B"/>
    <w:rsid w:val="007D534E"/>
    <w:rsid w:val="008056C6"/>
    <w:rsid w:val="00836ED3"/>
    <w:rsid w:val="0084227B"/>
    <w:rsid w:val="00853D04"/>
    <w:rsid w:val="008748E0"/>
    <w:rsid w:val="00880EF5"/>
    <w:rsid w:val="0088617C"/>
    <w:rsid w:val="008A192B"/>
    <w:rsid w:val="008A2D73"/>
    <w:rsid w:val="008B304E"/>
    <w:rsid w:val="009131EC"/>
    <w:rsid w:val="009209B4"/>
    <w:rsid w:val="00931A5F"/>
    <w:rsid w:val="00931E64"/>
    <w:rsid w:val="009478D4"/>
    <w:rsid w:val="009527A5"/>
    <w:rsid w:val="00964843"/>
    <w:rsid w:val="009730FF"/>
    <w:rsid w:val="0097581F"/>
    <w:rsid w:val="00980A3B"/>
    <w:rsid w:val="009A2F2F"/>
    <w:rsid w:val="009B2461"/>
    <w:rsid w:val="009B77A0"/>
    <w:rsid w:val="009C7FB8"/>
    <w:rsid w:val="009F75AC"/>
    <w:rsid w:val="00A427F5"/>
    <w:rsid w:val="00A45B82"/>
    <w:rsid w:val="00A5437D"/>
    <w:rsid w:val="00A5697A"/>
    <w:rsid w:val="00A61DE1"/>
    <w:rsid w:val="00A87C1A"/>
    <w:rsid w:val="00AC1CA3"/>
    <w:rsid w:val="00AD4C2D"/>
    <w:rsid w:val="00AD5439"/>
    <w:rsid w:val="00AE171C"/>
    <w:rsid w:val="00AE5FE1"/>
    <w:rsid w:val="00AF689B"/>
    <w:rsid w:val="00B04DC9"/>
    <w:rsid w:val="00B10294"/>
    <w:rsid w:val="00B366BD"/>
    <w:rsid w:val="00B54025"/>
    <w:rsid w:val="00B55B50"/>
    <w:rsid w:val="00B57080"/>
    <w:rsid w:val="00B64795"/>
    <w:rsid w:val="00B77873"/>
    <w:rsid w:val="00B8750C"/>
    <w:rsid w:val="00BA2275"/>
    <w:rsid w:val="00BD7814"/>
    <w:rsid w:val="00C034F1"/>
    <w:rsid w:val="00C0586E"/>
    <w:rsid w:val="00C05F9F"/>
    <w:rsid w:val="00C10311"/>
    <w:rsid w:val="00C11670"/>
    <w:rsid w:val="00C15BB6"/>
    <w:rsid w:val="00C33A4F"/>
    <w:rsid w:val="00C41C80"/>
    <w:rsid w:val="00C47AD5"/>
    <w:rsid w:val="00C71C83"/>
    <w:rsid w:val="00C73BC0"/>
    <w:rsid w:val="00C859E9"/>
    <w:rsid w:val="00CA1D26"/>
    <w:rsid w:val="00CA4CE8"/>
    <w:rsid w:val="00CB4068"/>
    <w:rsid w:val="00CC420E"/>
    <w:rsid w:val="00D20EF1"/>
    <w:rsid w:val="00D421E3"/>
    <w:rsid w:val="00D7530C"/>
    <w:rsid w:val="00D76B7F"/>
    <w:rsid w:val="00D83E8F"/>
    <w:rsid w:val="00DB2D59"/>
    <w:rsid w:val="00E152C4"/>
    <w:rsid w:val="00E2702D"/>
    <w:rsid w:val="00E30721"/>
    <w:rsid w:val="00E3175E"/>
    <w:rsid w:val="00E44741"/>
    <w:rsid w:val="00E461B4"/>
    <w:rsid w:val="00E51381"/>
    <w:rsid w:val="00E701E0"/>
    <w:rsid w:val="00E75B11"/>
    <w:rsid w:val="00E80DE7"/>
    <w:rsid w:val="00E93468"/>
    <w:rsid w:val="00EA305B"/>
    <w:rsid w:val="00EB0715"/>
    <w:rsid w:val="00ED131F"/>
    <w:rsid w:val="00ED3B2F"/>
    <w:rsid w:val="00ED4C14"/>
    <w:rsid w:val="00EE13C3"/>
    <w:rsid w:val="00EE460A"/>
    <w:rsid w:val="00EE5F31"/>
    <w:rsid w:val="00F01934"/>
    <w:rsid w:val="00F0307B"/>
    <w:rsid w:val="00F0401A"/>
    <w:rsid w:val="00F31733"/>
    <w:rsid w:val="00F4136D"/>
    <w:rsid w:val="00F71239"/>
    <w:rsid w:val="00F827E3"/>
    <w:rsid w:val="00F856D2"/>
    <w:rsid w:val="00F931C7"/>
    <w:rsid w:val="00FB4F21"/>
    <w:rsid w:val="00FB5198"/>
    <w:rsid w:val="00FC58F2"/>
    <w:rsid w:val="00FC5C28"/>
    <w:rsid w:val="00FE1658"/>
    <w:rsid w:val="00FF1EDF"/>
    <w:rsid w:val="00FF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317F7"/>
  <w15:docId w15:val="{E5B2BD6C-1ECB-4D12-878F-791E4BF2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="Times New Roman" w:hAnsi="Garamond" w:cs="Times New Roman"/>
        <w:sz w:val="24"/>
        <w:lang w:val="it-IT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209B4"/>
    <w:rPr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Corpodeltesto2"/>
    <w:next w:val="Normale"/>
    <w:autoRedefine/>
    <w:uiPriority w:val="39"/>
    <w:qFormat/>
    <w:rsid w:val="009131EC"/>
    <w:pPr>
      <w:framePr w:w="5296" w:h="2990" w:hSpace="181" w:wrap="around" w:vAnchor="page" w:hAnchor="page" w:x="408" w:y="705" w:anchorLock="1"/>
      <w:tabs>
        <w:tab w:val="right" w:pos="9628"/>
      </w:tabs>
      <w:spacing w:after="0" w:line="360" w:lineRule="auto"/>
      <w:jc w:val="center"/>
    </w:pPr>
    <w:rPr>
      <w:rFonts w:cs="Calibri"/>
      <w:b/>
      <w:smallCaps/>
      <w:color w:val="1F497D" w:themeColor="text2"/>
      <w:sz w:val="22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131E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131EC"/>
  </w:style>
  <w:style w:type="character" w:styleId="Enfasigrassetto">
    <w:name w:val="Strong"/>
    <w:basedOn w:val="Carpredefinitoparagrafo"/>
    <w:qFormat/>
    <w:rsid w:val="009131EC"/>
    <w:rPr>
      <w:b/>
      <w:bCs/>
      <w:color w:val="1F497D" w:themeColor="text2"/>
    </w:rPr>
  </w:style>
  <w:style w:type="paragraph" w:styleId="Testonormale">
    <w:name w:val="Plain Text"/>
    <w:basedOn w:val="Normale"/>
    <w:link w:val="TestonormaleCarattere"/>
    <w:rsid w:val="009209B4"/>
    <w:pPr>
      <w:jc w:val="left"/>
    </w:pPr>
    <w:rPr>
      <w:rFonts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rsid w:val="009209B4"/>
    <w:rPr>
      <w:rFonts w:eastAsia="Times New Roman" w:cs="Consolas"/>
      <w:szCs w:val="21"/>
    </w:rPr>
  </w:style>
  <w:style w:type="paragraph" w:styleId="Paragrafoelenco">
    <w:name w:val="List Paragraph"/>
    <w:basedOn w:val="Normale"/>
    <w:uiPriority w:val="34"/>
    <w:qFormat/>
    <w:rsid w:val="00C33A4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87C1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7C1A"/>
    <w:rPr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A87C1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7C1A"/>
    <w:rPr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66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66D1"/>
    <w:rPr>
      <w:rFonts w:ascii="Tahoma" w:hAnsi="Tahoma" w:cs="Tahoma"/>
      <w:sz w:val="16"/>
      <w:szCs w:val="16"/>
    </w:rPr>
  </w:style>
  <w:style w:type="paragraph" w:styleId="Elenco">
    <w:name w:val="List"/>
    <w:basedOn w:val="Normale"/>
    <w:rsid w:val="00053D5D"/>
    <w:pPr>
      <w:suppressAutoHyphens/>
      <w:overflowPunct w:val="0"/>
      <w:autoSpaceDE w:val="0"/>
      <w:autoSpaceDN w:val="0"/>
      <w:spacing w:line="240" w:lineRule="auto"/>
      <w:ind w:left="283" w:hanging="283"/>
      <w:jc w:val="left"/>
      <w:textAlignment w:val="baseline"/>
    </w:pPr>
    <w:rPr>
      <w:rFonts w:ascii="Times New Roman" w:hAnsi="Times New Roman"/>
      <w:kern w:val="3"/>
      <w:sz w:val="20"/>
      <w:szCs w:val="20"/>
      <w:lang w:eastAsia="zh-CN"/>
    </w:rPr>
  </w:style>
  <w:style w:type="character" w:styleId="Numeroriga">
    <w:name w:val="line number"/>
    <w:basedOn w:val="Carpredefinitoparagrafo"/>
    <w:uiPriority w:val="99"/>
    <w:semiHidden/>
    <w:unhideWhenUsed/>
    <w:rsid w:val="004F6B2D"/>
  </w:style>
  <w:style w:type="numbering" w:customStyle="1" w:styleId="WW8Num6">
    <w:name w:val="WW8Num6"/>
    <w:basedOn w:val="Nessunelenco"/>
    <w:rsid w:val="00C41C80"/>
    <w:pPr>
      <w:numPr>
        <w:numId w:val="22"/>
      </w:numPr>
    </w:pPr>
  </w:style>
  <w:style w:type="paragraph" w:customStyle="1" w:styleId="Default">
    <w:name w:val="Default"/>
    <w:rsid w:val="00546D7A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31B8A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31B8A"/>
    <w:rPr>
      <w:sz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31B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BE671-B4EB-41B7-85F0-11BBEAD04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6</Pages>
  <Words>2344</Words>
  <Characters>13361</Characters>
  <Application>Microsoft Office Word</Application>
  <DocSecurity>0</DocSecurity>
  <Lines>111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Papi Donatella</dc:creator>
  <cp:lastModifiedBy>Utente</cp:lastModifiedBy>
  <cp:revision>49</cp:revision>
  <cp:lastPrinted>2021-07-20T12:51:00Z</cp:lastPrinted>
  <dcterms:created xsi:type="dcterms:W3CDTF">2021-06-24T15:32:00Z</dcterms:created>
  <dcterms:modified xsi:type="dcterms:W3CDTF">2021-07-20T12:52:00Z</dcterms:modified>
</cp:coreProperties>
</file>